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C37B51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 от 02.04.2013 N 309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25.07.2014)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мерах по реализации отдельных положений Федерального закона "О противодействии коррупции"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(вместе с "По</w:t>
            </w:r>
            <w:r>
              <w:rPr>
                <w:rFonts w:ascii="Tahoma" w:hAnsi="Tahoma" w:cs="Tahoma"/>
                <w:sz w:val="48"/>
                <w:szCs w:val="48"/>
              </w:rPr>
              <w:t>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(с изм. и доп., вступ. в силу с 01.01.2015)</w:t>
            </w:r>
          </w:p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</w:t>
              </w:r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12.02.2015</w:t>
            </w:r>
          </w:p>
          <w:p w:rsidR="00000000" w:rsidRDefault="0036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6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65EB2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65EB2">
            <w:pPr>
              <w:pStyle w:val="ConsPlusNormal"/>
              <w:outlineLvl w:val="0"/>
            </w:pPr>
            <w:r>
              <w:t>2 апреля 2013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65EB2">
            <w:pPr>
              <w:pStyle w:val="ConsPlusNormal"/>
              <w:jc w:val="right"/>
              <w:outlineLvl w:val="0"/>
            </w:pPr>
            <w:bookmarkStart w:id="0" w:name="Par1"/>
            <w:bookmarkEnd w:id="0"/>
            <w:r>
              <w:t>N 309</w:t>
            </w:r>
          </w:p>
        </w:tc>
      </w:tr>
    </w:tbl>
    <w:p w:rsidR="00000000" w:rsidRDefault="00365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5EB2">
      <w:pPr>
        <w:pStyle w:val="ConsPlusNormal"/>
        <w:jc w:val="both"/>
      </w:pP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000000" w:rsidRDefault="00365EB2">
      <w:pPr>
        <w:pStyle w:val="ConsPlusNormal"/>
        <w:jc w:val="center"/>
        <w:rPr>
          <w:b/>
          <w:bCs/>
        </w:rPr>
      </w:pP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000000" w:rsidRDefault="00365EB2">
      <w:pPr>
        <w:pStyle w:val="ConsPlusNormal"/>
        <w:jc w:val="center"/>
        <w:rPr>
          <w:b/>
          <w:bCs/>
        </w:rPr>
      </w:pP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ПО РЕАЛИЗАЦИИ ОТДЕЛЬНЫХ ПОЛОЖЕНИЙ ФЕДЕРАЛЬНОГО ЗАКОНА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"О ПРОТИВОДЕЙСТВИИ КОРРУПЦИИ"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jc w:val="center"/>
      </w:pPr>
      <w:r>
        <w:t>Список изменяющих документов</w:t>
      </w:r>
    </w:p>
    <w:p w:rsidR="00000000" w:rsidRDefault="00365EB2">
      <w:pPr>
        <w:pStyle w:val="ConsPlusNormal"/>
        <w:jc w:val="center"/>
      </w:pPr>
      <w:r>
        <w:t xml:space="preserve">(в ред. Указов Президента РФ от 06.06.2013 </w:t>
      </w:r>
      <w:hyperlink r:id="rId9" w:tooltip="Указ Президента РФ от 06.06.2013 N 546 (ред. от 03.12.2013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{КонсультантПлюс}" w:history="1">
        <w:r>
          <w:rPr>
            <w:color w:val="0000FF"/>
          </w:rPr>
          <w:t>N 546</w:t>
        </w:r>
      </w:hyperlink>
      <w:r>
        <w:t>,</w:t>
      </w:r>
    </w:p>
    <w:p w:rsidR="00000000" w:rsidRDefault="00365EB2">
      <w:pPr>
        <w:pStyle w:val="ConsPlusNormal"/>
        <w:jc w:val="center"/>
      </w:pPr>
      <w:r>
        <w:t xml:space="preserve">от 08.07.2013 </w:t>
      </w:r>
      <w:hyperlink r:id="rId10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N 613</w:t>
        </w:r>
      </w:hyperlink>
      <w:r>
        <w:t xml:space="preserve">, от 03.12.2013 </w:t>
      </w:r>
      <w:hyperlink r:id="rId11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N 878</w:t>
        </w:r>
      </w:hyperlink>
      <w:r>
        <w:t>,</w:t>
      </w:r>
    </w:p>
    <w:p w:rsidR="00000000" w:rsidRDefault="00365EB2">
      <w:pPr>
        <w:pStyle w:val="ConsPlusNormal"/>
        <w:jc w:val="center"/>
      </w:pPr>
      <w:r>
        <w:t xml:space="preserve">от 23.06.2014 </w:t>
      </w:r>
      <w:hyperlink r:id="rId12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N 460</w:t>
        </w:r>
      </w:hyperlink>
      <w:r>
        <w:t xml:space="preserve">, от 25.07.2014 </w:t>
      </w:r>
      <w:hyperlink r:id="rId13" w:tooltip="Указ Президента РФ от 25.07.2014 N 529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N 529</w:t>
        </w:r>
      </w:hyperlink>
      <w:r>
        <w:t>)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г. N 27</w:t>
      </w:r>
      <w:r>
        <w:t>3-ФЗ "О противодействии коррупции" постановляю:</w:t>
      </w:r>
    </w:p>
    <w:p w:rsidR="00000000" w:rsidRDefault="00365EB2">
      <w:pPr>
        <w:pStyle w:val="ConsPlusNormal"/>
        <w:ind w:firstLine="540"/>
        <w:jc w:val="both"/>
      </w:pPr>
      <w:r>
        <w:t xml:space="preserve">1. Установить, что на основании </w:t>
      </w:r>
      <w:hyperlink r:id="rId15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пунктов 1.1</w:t>
        </w:r>
      </w:hyperlink>
      <w:r>
        <w:t xml:space="preserve"> - </w:t>
      </w:r>
      <w:hyperlink r:id="rId16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3</w:t>
        </w:r>
      </w:hyperlink>
      <w:r>
        <w:t xml:space="preserve"> и </w:t>
      </w:r>
      <w:hyperlink r:id="rId17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4 части 1 статьи 8</w:t>
        </w:r>
      </w:hyperlink>
      <w:r>
        <w:t xml:space="preserve"> Федерального закона от 25 декабря 2008 г. N 273-ФЗ "О противодействии коррупции" (далее - Федеральный закон "О противодействии коррупции") сведения о доходах, об имуществе и обязательствах им</w:t>
      </w:r>
      <w:r>
        <w:t xml:space="preserve">ущественного характера, о доходах, об имуществе и обязательствах имущественного характера супруги (супруга) и несовершеннолетних детей представляются по утвержденной Президентом Российской Федерации </w:t>
      </w:r>
      <w:hyperlink r:id="rId18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справки: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19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000000" w:rsidRDefault="00365EB2">
      <w:pPr>
        <w:pStyle w:val="ConsPlusNormal"/>
        <w:ind w:firstLine="540"/>
        <w:jc w:val="both"/>
      </w:pPr>
      <w:bookmarkStart w:id="1" w:name="Par20"/>
      <w:bookmarkEnd w:id="1"/>
      <w:r>
        <w:t>а) в У</w:t>
      </w:r>
      <w:r>
        <w:t>правление Президента Российской Федерации по вопросам противодействия коррупции: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0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</w:t>
      </w:r>
      <w:r>
        <w:t>878)</w:t>
      </w:r>
    </w:p>
    <w:p w:rsidR="00000000" w:rsidRDefault="00365EB2">
      <w:pPr>
        <w:pStyle w:val="ConsPlusNormal"/>
        <w:ind w:firstLine="540"/>
        <w:jc w:val="both"/>
      </w:pPr>
      <w:bookmarkStart w:id="2" w:name="Par22"/>
      <w:bookmarkEnd w:id="2"/>
      <w:r>
        <w:t>гражданами, претендующими на замещение должности заместителя Председателя Центрального банка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заместителями Председателя Центрального банка Российской Федерации;</w:t>
      </w:r>
    </w:p>
    <w:p w:rsidR="00000000" w:rsidRDefault="00365EB2">
      <w:pPr>
        <w:pStyle w:val="ConsPlusNormal"/>
        <w:ind w:firstLine="540"/>
        <w:jc w:val="both"/>
      </w:pPr>
      <w:bookmarkStart w:id="3" w:name="Par24"/>
      <w:bookmarkEnd w:id="3"/>
      <w:r>
        <w:t>гражданами, претендующими на замещение должности</w:t>
      </w:r>
      <w:r>
        <w:t xml:space="preserve"> члена Совета директоров Центрального банка Российской Федерации, и лицами, замещающими указанную должность;</w:t>
      </w:r>
    </w:p>
    <w:p w:rsidR="00000000" w:rsidRDefault="00365EB2">
      <w:pPr>
        <w:pStyle w:val="ConsPlusNormal"/>
        <w:ind w:firstLine="540"/>
        <w:jc w:val="both"/>
      </w:pPr>
      <w:bookmarkStart w:id="4" w:name="Par25"/>
      <w:bookmarkEnd w:id="4"/>
      <w:r>
        <w:t>гражданами, претендующими на замещение должностей в государственных корпорациях (компаниях), иных организациях, созданных на основании фе</w:t>
      </w:r>
      <w:r>
        <w:t>деральных законов,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1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bookmarkStart w:id="5" w:name="Par27"/>
      <w:bookmarkEnd w:id="5"/>
      <w: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</w:t>
      </w:r>
      <w:r>
        <w:t>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2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bookmarkStart w:id="6" w:name="Par29"/>
      <w:bookmarkEnd w:id="6"/>
      <w:r>
        <w:t>б) в подразделение Аппарата Правительства Российской Федерации, определяемое Правительством Российской Федерации:</w:t>
      </w:r>
    </w:p>
    <w:p w:rsidR="00000000" w:rsidRDefault="00365EB2">
      <w:pPr>
        <w:pStyle w:val="ConsPlusNormal"/>
        <w:ind w:firstLine="540"/>
        <w:jc w:val="both"/>
      </w:pPr>
      <w:r>
        <w:t>гражданами, претендующими на замещение</w:t>
      </w:r>
      <w:r>
        <w:t xml:space="preserve"> должностей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</w:t>
      </w:r>
      <w:r>
        <w:t>ных законов,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3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</w:t>
      </w:r>
      <w:r>
        <w:t>рственными органами,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4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bookmarkStart w:id="7" w:name="Par34"/>
      <w:bookmarkEnd w:id="7"/>
      <w:r>
        <w:lastRenderedPageBreak/>
        <w:t>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</w:t>
      </w:r>
      <w:r>
        <w:t>илактике коррупционных и иных правонарушений) - гражданами, претендующими на замещение должностей в Центральном банке Российской Федерации, перечень которых утвержден Советом директоров Центрального банка Российской Федерации, и лицами, замещающими указанн</w:t>
      </w:r>
      <w:r>
        <w:t>ые должности;</w:t>
      </w:r>
    </w:p>
    <w:p w:rsidR="00000000" w:rsidRDefault="00365EB2">
      <w:pPr>
        <w:pStyle w:val="ConsPlusNormal"/>
        <w:ind w:firstLine="540"/>
        <w:jc w:val="both"/>
      </w:pPr>
      <w:bookmarkStart w:id="8" w:name="Par35"/>
      <w:bookmarkEnd w:id="8"/>
      <w:r>
        <w:t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Пенсионном фонде Российской Феде</w:t>
      </w:r>
      <w:r>
        <w:t>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 - гражданами, претендующими на за</w:t>
      </w:r>
      <w:r>
        <w:t>мещение должностей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</w:t>
      </w:r>
      <w:r>
        <w:t>едеральных законов,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и лицами, замещающими указанные должности;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5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bookmarkStart w:id="9" w:name="Par37"/>
      <w:bookmarkEnd w:id="9"/>
      <w:r>
        <w:t>д) в подразделения федеральных государственных органов по профилактике коррупционных и иных правонарушений (до</w:t>
      </w:r>
      <w:r>
        <w:t>лжностным лицам, ответственным за работу по профилактике коррупционных и иных правонарушений) 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6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 xml:space="preserve">2. Граждане и лица, названные в </w:t>
      </w:r>
      <w:hyperlink w:anchor="Par22" w:tooltip="Ссылка на текущий документ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24" w:tooltip="Ссылка на текущий документ" w:history="1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27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 в порядке и сроки, которые предусмотрены </w:t>
      </w:r>
      <w:hyperlink r:id="rId2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</w:t>
      </w:r>
      <w:r>
        <w:t xml:space="preserve"> о доходах, об имуществе и обязательствах имущественного характера" и иными нормативными правовыми актами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29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</w:t>
      </w:r>
      <w:r>
        <w:t>езидента РФ от 23.06.2014 N 460)</w:t>
      </w:r>
    </w:p>
    <w:p w:rsidR="00000000" w:rsidRDefault="00365EB2">
      <w:pPr>
        <w:pStyle w:val="ConsPlusNormal"/>
        <w:ind w:firstLine="540"/>
        <w:jc w:val="both"/>
      </w:pPr>
      <w:r>
        <w:t xml:space="preserve">3. Граждане и лица, названные в </w:t>
      </w:r>
      <w:hyperlink w:anchor="Par25" w:tooltip="Ссылка на текущий документ" w:history="1">
        <w:r>
          <w:rPr>
            <w:color w:val="0000FF"/>
          </w:rPr>
          <w:t>абзацах пятом</w:t>
        </w:r>
      </w:hyperlink>
      <w:r>
        <w:t xml:space="preserve"> и </w:t>
      </w:r>
      <w:hyperlink w:anchor="Par27" w:tooltip="Ссылка на текущий документ" w:history="1">
        <w:r>
          <w:rPr>
            <w:color w:val="0000FF"/>
          </w:rPr>
          <w:t>шестом подпункта "а"</w:t>
        </w:r>
      </w:hyperlink>
      <w:r>
        <w:t xml:space="preserve"> и в </w:t>
      </w:r>
      <w:hyperlink w:anchor="Par29" w:tooltip="Ссылка на текущий документ" w:history="1">
        <w:r>
          <w:rPr>
            <w:color w:val="0000FF"/>
          </w:rPr>
          <w:t>подпункте "б"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30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 в порядке и сроки, которые предусмотрены </w:t>
      </w:r>
      <w:hyperlink r:id="rId3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Указ</w:t>
        </w:r>
        <w:r>
          <w:rPr>
            <w:color w:val="0000FF"/>
          </w:rPr>
          <w:t>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>
        <w:t xml:space="preserve"> имущественного характера" и иными нормативными правовыми актами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32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000000" w:rsidRDefault="00365EB2">
      <w:pPr>
        <w:pStyle w:val="ConsPlusNormal"/>
        <w:ind w:firstLine="540"/>
        <w:jc w:val="both"/>
      </w:pPr>
      <w:r>
        <w:t>4. Гражд</w:t>
      </w:r>
      <w:r>
        <w:t xml:space="preserve">ане и лица, названные в </w:t>
      </w:r>
      <w:hyperlink w:anchor="Par34" w:tooltip="Ссылка на текущий документ" w:history="1">
        <w:r>
          <w:rPr>
            <w:color w:val="0000FF"/>
          </w:rPr>
          <w:t>подпункте "в"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33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 в сроки, предусмотренные </w:t>
      </w:r>
      <w:hyperlink r:id="rId3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и иными нормативными правовыми актами Российской Федерации, в порядке, определяемом нормативными актами Центрального банка Российской Федерации,</w:t>
      </w:r>
      <w:r>
        <w:t xml:space="preserve"> изданными в соответствии с федеральными законами и нормативными правовыми актами Президента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3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</w:t>
      </w:r>
      <w:r>
        <w:t>та РФ от 23.06.2014 N 460)</w:t>
      </w:r>
    </w:p>
    <w:p w:rsidR="00000000" w:rsidRDefault="00365EB2">
      <w:pPr>
        <w:pStyle w:val="ConsPlusNormal"/>
        <w:ind w:firstLine="540"/>
        <w:jc w:val="both"/>
      </w:pPr>
      <w:r>
        <w:t xml:space="preserve">5. Граждане и лица, названные в </w:t>
      </w:r>
      <w:hyperlink w:anchor="Par35" w:tooltip="Ссылка на текущий документ" w:history="1">
        <w:r>
          <w:rPr>
            <w:color w:val="0000FF"/>
          </w:rPr>
          <w:t>подпункте "г"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</w:t>
      </w:r>
      <w:r>
        <w:t xml:space="preserve">й Президентом Российской Федерации </w:t>
      </w:r>
      <w:hyperlink r:id="rId36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 в сроки, предусмотренные </w:t>
      </w:r>
      <w:hyperlink r:id="rId3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и иными нормативными правовыми актами Российской Федерации, в </w:t>
      </w:r>
      <w:r>
        <w:lastRenderedPageBreak/>
        <w:t>порядке, определяемом нормативными актами Пенси</w:t>
      </w:r>
      <w:r>
        <w:t>онного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(компаний) и иных организаций, созданных на основани</w:t>
      </w:r>
      <w:r>
        <w:t>и федеральных законов, изданными в соответствии с федеральными законами и нормативными правовыми актами Президента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38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</w:t>
        </w:r>
        <w:r>
          <w:rPr>
            <w:color w:val="0000FF"/>
          </w:rPr>
          <w:t>аза</w:t>
        </w:r>
      </w:hyperlink>
      <w:r>
        <w:t xml:space="preserve"> Президента РФ от 23.06.2014 N 460)</w:t>
      </w:r>
    </w:p>
    <w:p w:rsidR="00000000" w:rsidRDefault="00365EB2">
      <w:pPr>
        <w:pStyle w:val="ConsPlusNormal"/>
        <w:ind w:firstLine="540"/>
        <w:jc w:val="both"/>
      </w:pPr>
      <w:r>
        <w:t xml:space="preserve">6. Граждане и лица, названные в </w:t>
      </w:r>
      <w:hyperlink w:anchor="Par37" w:tooltip="Ссылка на текущий документ" w:history="1">
        <w:r>
          <w:rPr>
            <w:color w:val="0000FF"/>
          </w:rPr>
          <w:t>подпункте "д"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</w:t>
      </w:r>
      <w:r>
        <w:t xml:space="preserve"> по утвержденной Президентом Российской Федерации </w:t>
      </w:r>
      <w:hyperlink r:id="rId39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форме</w:t>
        </w:r>
      </w:hyperlink>
      <w:r>
        <w:t xml:space="preserve"> справки в сроки, предусмотренные </w:t>
      </w:r>
      <w:hyperlink r:id="rId4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и иными нормативными актами Российской Федерации, в порядке, определяемом нормативными правовы</w:t>
      </w:r>
      <w:r>
        <w:t>ми актами федеральных государственных органов, изданными в соответствии с федеральными законами и нормативными правовыми актами Президента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41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000000" w:rsidRDefault="00365EB2">
      <w:pPr>
        <w:pStyle w:val="ConsPlusNormal"/>
        <w:ind w:firstLine="540"/>
        <w:jc w:val="both"/>
      </w:pPr>
      <w:bookmarkStart w:id="10" w:name="Par49"/>
      <w:bookmarkEnd w:id="10"/>
      <w:r>
        <w:t xml:space="preserve">7. Сведения о доходах, об имуществе и обязательствах имущественного характера, представляемые в соответствии со </w:t>
      </w:r>
      <w:hyperlink r:id="rId42" w:tooltip="Федеральный конституционный закон от 17.12.1997 N 2-ФКЗ (ред. от 12.03.2014) &quot;О Правительстве Российской Федерации&quot;{КонсультантПлюс}" w:history="1">
        <w:r>
          <w:rPr>
            <w:color w:val="0000FF"/>
          </w:rPr>
          <w:t>статьей 10</w:t>
        </w:r>
      </w:hyperlink>
      <w:r>
        <w:t xml:space="preserve"> Федерального конституционного закона от 17 декабря 1997</w:t>
      </w:r>
      <w:r>
        <w:t xml:space="preserve"> г. N 2-ФКЗ "О Правительстве Российской Федерации", </w:t>
      </w:r>
      <w:hyperlink r:id="rId43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"О противодействии коррупции" и другими федеральными законами, включают в себя в том числе сведения:</w:t>
      </w:r>
    </w:p>
    <w:p w:rsidR="00000000" w:rsidRDefault="00365EB2">
      <w:pPr>
        <w:pStyle w:val="ConsPlusNormal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000000" w:rsidRDefault="00365EB2">
      <w:pPr>
        <w:pStyle w:val="ConsPlusNormal"/>
        <w:ind w:firstLine="540"/>
        <w:jc w:val="both"/>
      </w:pPr>
      <w:r>
        <w:t>в) о недвижимо</w:t>
      </w:r>
      <w:r>
        <w:t>м имуществе, находящемся за пределами территории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 xml:space="preserve">8. Сведения, предусмотренные </w:t>
      </w:r>
      <w:hyperlink w:anchor="Par49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</w:t>
      </w:r>
      <w:r>
        <w:t xml:space="preserve">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hyperlink r:id="rId44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форма</w:t>
        </w:r>
      </w:hyperlink>
      <w:r>
        <w:t xml:space="preserve"> которой утверждена Президентом Российской Федерации.</w:t>
      </w:r>
    </w:p>
    <w:p w:rsidR="00000000" w:rsidRDefault="00365EB2">
      <w:pPr>
        <w:pStyle w:val="ConsPlusNormal"/>
        <w:jc w:val="both"/>
      </w:pPr>
      <w:r>
        <w:t xml:space="preserve">(п. 8 в ред. </w:t>
      </w:r>
      <w:hyperlink r:id="rId4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000000" w:rsidRDefault="00365EB2">
      <w:pPr>
        <w:pStyle w:val="ConsPlusNormal"/>
        <w:ind w:firstLine="540"/>
        <w:jc w:val="both"/>
      </w:pPr>
      <w:bookmarkStart w:id="11" w:name="Par56"/>
      <w:bookmarkEnd w:id="11"/>
      <w:r>
        <w:t>9. Руководитель Админист</w:t>
      </w:r>
      <w:r>
        <w:t>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00000000" w:rsidRDefault="00365EB2">
      <w:pPr>
        <w:pStyle w:val="ConsPlusNormal"/>
        <w:ind w:firstLine="540"/>
        <w:jc w:val="both"/>
      </w:pPr>
      <w:r>
        <w:t xml:space="preserve">а) об осуществлении проверки, предусмотренной </w:t>
      </w:r>
      <w:hyperlink r:id="rId46" w:tooltip="Указ Президента РФ от 21.09.2009 N 1066 (ред. от 23.06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</w:t>
      </w:r>
      <w:r>
        <w:t xml:space="preserve">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</w:t>
      </w:r>
      <w:r>
        <w:t>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</w:t>
      </w:r>
      <w:r>
        <w:t xml:space="preserve">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- в отношении граждан и лиц, названных в </w:t>
      </w:r>
      <w:hyperlink w:anchor="Par22" w:tooltip="Ссылка на текущий документ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24" w:tooltip="Ссылка на текущий документ" w:history="1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 xml:space="preserve">б) об осуществлении проверки, предусмотренной </w:t>
      </w:r>
      <w:hyperlink r:id="rId4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r>
        <w:t xml:space="preserve">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</w:t>
      </w:r>
      <w:r>
        <w:t>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- в отношении граждан и лиц, назв</w:t>
      </w:r>
      <w:r>
        <w:t xml:space="preserve">анных в </w:t>
      </w:r>
      <w:hyperlink w:anchor="Par25" w:tooltip="Ссылка на текущий документ" w:history="1">
        <w:r>
          <w:rPr>
            <w:color w:val="0000FF"/>
          </w:rPr>
          <w:t>абзацах пятом</w:t>
        </w:r>
      </w:hyperlink>
      <w:r>
        <w:t xml:space="preserve"> и </w:t>
      </w:r>
      <w:hyperlink w:anchor="Par27" w:tooltip="Ссылка на текущий документ" w:history="1">
        <w:r>
          <w:rPr>
            <w:color w:val="0000FF"/>
          </w:rPr>
          <w:t>шестом подпункта "а"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r>
        <w:t>10. Заместитель Председателя Правительства Российской Федерации - Руководите</w:t>
      </w:r>
      <w:r>
        <w:t xml:space="preserve">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проверки, предусмотренной </w:t>
      </w:r>
      <w:hyperlink r:id="rId4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</w:t>
      </w:r>
      <w:r>
        <w:t xml:space="preserve">тей федеральной государственной службы, и федеральными государственными служащими, и соблюдения федеральными </w:t>
      </w:r>
      <w:r>
        <w:lastRenderedPageBreak/>
        <w:t>государственными служащими требований к служебному поведению, утвержденного Указом Президента Российской Федерации от 21 сентября 2009 г. N 1065, в</w:t>
      </w:r>
      <w:r>
        <w:t xml:space="preserve"> отношении граждан и лиц, названных в </w:t>
      </w:r>
      <w:hyperlink w:anchor="Par29" w:tooltip="Ссылка на текущий документ" w:history="1">
        <w:r>
          <w:rPr>
            <w:color w:val="0000FF"/>
          </w:rPr>
          <w:t>подпункте "б"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49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 xml:space="preserve">11. 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 </w:t>
      </w:r>
      <w:hyperlink r:id="rId50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</w:t>
      </w:r>
      <w:r>
        <w:t xml:space="preserve">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</w:t>
      </w:r>
      <w:r>
        <w:t xml:space="preserve">лиц, названных в </w:t>
      </w:r>
      <w:hyperlink w:anchor="Par34" w:tooltip="Ссылка на текущий документ" w:history="1">
        <w:r>
          <w:rPr>
            <w:color w:val="0000FF"/>
          </w:rPr>
          <w:t>подпункте "в"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r>
        <w:t>12. Руководители Пенсионного фонда Российской Федерации, Фонда социального страхования Российской Федерации, Федерального фонда обязательного ме</w:t>
      </w:r>
      <w:r>
        <w:t xml:space="preserve">дицинского страхования, государственных корпораций (компаний), иных организаций, созданных на основании федеральных законов, либо уполномоченные ими должностные лица принимают решение об осуществлении проверки, предусмотренной </w:t>
      </w:r>
      <w:hyperlink r:id="rId51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</w:t>
      </w:r>
      <w:r>
        <w:t>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</w:t>
      </w:r>
      <w:r>
        <w:t xml:space="preserve">шении граждан и лиц, названных в </w:t>
      </w:r>
      <w:hyperlink w:anchor="Par35" w:tooltip="Ссылка на текущий документ" w:history="1">
        <w:r>
          <w:rPr>
            <w:color w:val="0000FF"/>
          </w:rPr>
          <w:t>подпункте "г"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bookmarkStart w:id="12" w:name="Par63"/>
      <w:bookmarkEnd w:id="12"/>
      <w:r>
        <w:t>13. Руководители федеральных государственных органов либо уполномоченные ими должностные лица принимают решение об осу</w:t>
      </w:r>
      <w:r>
        <w:t xml:space="preserve">ществлении проверки, предусмотренной </w:t>
      </w:r>
      <w:hyperlink r:id="rId52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</w:t>
      </w:r>
      <w:r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</w:t>
      </w:r>
      <w:r>
        <w:t xml:space="preserve">зидента Российской Федерации от 21 сентября 2009 г. N 1065, в отношении граждан и лиц, названных в </w:t>
      </w:r>
      <w:hyperlink w:anchor="Par37" w:tooltip="Ссылка на текущий документ" w:history="1">
        <w:r>
          <w:rPr>
            <w:color w:val="0000FF"/>
          </w:rPr>
          <w:t>подпункте "д"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r>
        <w:t xml:space="preserve">14. Решения, предусмотренные </w:t>
      </w:r>
      <w:hyperlink w:anchor="Par56" w:tooltip="Ссылка на текущий документ" w:history="1">
        <w:r>
          <w:rPr>
            <w:color w:val="0000FF"/>
          </w:rPr>
          <w:t>пунктами 9</w:t>
        </w:r>
      </w:hyperlink>
      <w:r>
        <w:t xml:space="preserve"> - </w:t>
      </w:r>
      <w:hyperlink w:anchor="Par63" w:tooltip="Ссылка на текущий документ" w:history="1">
        <w:r>
          <w:rPr>
            <w:color w:val="0000FF"/>
          </w:rPr>
          <w:t>13</w:t>
        </w:r>
      </w:hyperlink>
      <w:r>
        <w:t xml:space="preserve">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</w:t>
      </w:r>
      <w:r>
        <w:t>государственных органов, нормативными актами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норматив</w:t>
      </w:r>
      <w:r>
        <w:t>ными актами государственных корпораций (компаний), иных организаций, созданных на основании федеральных законов, изданными в соответствии с федеральными законами. Решения принимаются отдельно в отношении каждого лица и оформляются в письменной форме.</w:t>
      </w:r>
    </w:p>
    <w:p w:rsidR="00000000" w:rsidRDefault="00365EB2">
      <w:pPr>
        <w:pStyle w:val="ConsPlusNormal"/>
        <w:ind w:firstLine="540"/>
        <w:jc w:val="both"/>
      </w:pPr>
      <w:r>
        <w:t>15. Н</w:t>
      </w:r>
      <w:r>
        <w:t xml:space="preserve">а основании </w:t>
      </w:r>
      <w:hyperlink r:id="rId53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час</w:t>
        </w:r>
        <w:r>
          <w:rPr>
            <w:color w:val="0000FF"/>
          </w:rPr>
          <w:t>тей 7</w:t>
        </w:r>
      </w:hyperlink>
      <w:r>
        <w:t xml:space="preserve"> и </w:t>
      </w:r>
      <w:hyperlink r:id="rId54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 xml:space="preserve">7.1 </w:t>
        </w:r>
        <w:r>
          <w:rPr>
            <w:color w:val="0000FF"/>
          </w:rPr>
          <w:t>статьи 8</w:t>
        </w:r>
      </w:hyperlink>
      <w:r>
        <w:t xml:space="preserve"> Федерального закона "О противодействии коррупции":</w:t>
      </w:r>
    </w:p>
    <w:p w:rsidR="00000000" w:rsidRDefault="00365EB2">
      <w:pPr>
        <w:pStyle w:val="ConsPlusNormal"/>
        <w:ind w:firstLine="540"/>
        <w:jc w:val="both"/>
      </w:pPr>
      <w:r>
        <w:t>а) Управление Президента Российской Федерации по вопросам противодействия коррупции осуществляет проверку, предусмотренную: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55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365EB2">
      <w:pPr>
        <w:pStyle w:val="ConsPlusNormal"/>
        <w:ind w:firstLine="540"/>
        <w:jc w:val="both"/>
      </w:pPr>
      <w:hyperlink r:id="rId56" w:tooltip="Указ Президента РФ от 21.09.2009 N 1066 (ред. от 23.06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</w:t>
      </w:r>
      <w:r>
        <w:t>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</w:t>
      </w:r>
      <w:r>
        <w:t xml:space="preserve">1 сентября 2009 г. N 1066, - в отношении граждан и лиц, названных в </w:t>
      </w:r>
      <w:hyperlink w:anchor="Par22" w:tooltip="Ссылка на текущий документ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24" w:tooltip="Ссылка на текущий документ" w:history="1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hyperlink r:id="rId5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</w:t>
      </w:r>
      <w:r>
        <w:t xml:space="preserve">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</w:t>
      </w:r>
      <w:r>
        <w:t xml:space="preserve">г. N 1065, - в отношении граждан и лиц, названных в </w:t>
      </w:r>
      <w:hyperlink w:anchor="Par25" w:tooltip="Ссылка на текущий документ" w:history="1">
        <w:r>
          <w:rPr>
            <w:color w:val="0000FF"/>
          </w:rPr>
          <w:t>абзацах пятом</w:t>
        </w:r>
      </w:hyperlink>
      <w:r>
        <w:t xml:space="preserve"> и </w:t>
      </w:r>
      <w:hyperlink w:anchor="Par27" w:tooltip="Ссылка на текущий документ" w:history="1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>б) подразделение Аппарата Правит</w:t>
      </w:r>
      <w:r>
        <w:t xml:space="preserve">ельства Российской Федерации, определяемое Правительством Российской Федерации, осуществляет проверку, предусмотренную </w:t>
      </w:r>
      <w:hyperlink r:id="rId5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</w:t>
      </w:r>
      <w:r>
        <w:lastRenderedPageBreak/>
        <w:t>должностей федеральной государственной службы, и федеральными государственными служащими, и соблюдения федеральными госу</w:t>
      </w:r>
      <w:r>
        <w:t xml:space="preserve">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ar29" w:tooltip="Ссылка на текущий документ" w:history="1">
        <w:r>
          <w:rPr>
            <w:color w:val="0000FF"/>
          </w:rPr>
          <w:t>подпункте "б"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>в) подразделения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</w:t>
      </w:r>
      <w:r>
        <w:t xml:space="preserve">тренную </w:t>
      </w:r>
      <w:hyperlink r:id="rId59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t xml:space="preserve">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ar34" w:tooltip="Ссылка на текущий документ" w:history="1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>г)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 Пенсионном фонде Российской Федерации, Фонде социального ст</w:t>
      </w:r>
      <w:r>
        <w:t xml:space="preserve">рахования Российской Федерации, Федеральном фонде обязательного медицинского страхования, государственных корпорациях (компаниях), иных организациях, созданных на основании федеральных законов, осуществляют проверку, предусмотренную </w:t>
      </w:r>
      <w:hyperlink r:id="rId60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</w:t>
      </w:r>
      <w:r>
        <w:t xml:space="preserve">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</w:t>
      </w:r>
      <w:r>
        <w:t xml:space="preserve">в отношении граждан и лиц, названных в </w:t>
      </w:r>
      <w:hyperlink w:anchor="Par35" w:tooltip="Ссылка на текущий документ" w:history="1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>д) подразделения федеральных государственных органов по профилактике коррупционных и иных правонарушений (должностные лица</w:t>
      </w:r>
      <w:r>
        <w:t xml:space="preserve">, ответственные за работу по профилактике коррупционных и иных правонарушений) осуществляют проверку, предусмотренную </w:t>
      </w:r>
      <w:hyperlink r:id="rId61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</w:t>
      </w:r>
      <w:r>
        <w:t xml:space="preserve">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ar37" w:tooltip="Ссылка на текущий документ" w:history="1">
        <w:r>
          <w:rPr>
            <w:color w:val="0000FF"/>
          </w:rPr>
          <w:t>подпункте "д"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bookmarkStart w:id="13" w:name="Par74"/>
      <w:bookmarkEnd w:id="13"/>
      <w:r>
        <w:t>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</w:t>
      </w:r>
      <w:r>
        <w:t>вление Президента Российской Федерации по вопросам противодействия коррупции может осуществлять в установленном порядке проверки: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62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365EB2">
      <w:pPr>
        <w:pStyle w:val="ConsPlusNormal"/>
        <w:ind w:firstLine="540"/>
        <w:jc w:val="both"/>
      </w:pPr>
      <w:bookmarkStart w:id="14" w:name="Par76"/>
      <w:bookmarkEnd w:id="14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</w:t>
      </w:r>
      <w:r>
        <w:t>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</w:t>
      </w:r>
      <w:r>
        <w:t>ми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ar76" w:tooltip="Ссылка на текущий документ" w:history="1">
        <w:r>
          <w:rPr>
            <w:color w:val="0000FF"/>
          </w:rPr>
          <w:t>подпу</w:t>
        </w:r>
        <w:r>
          <w:rPr>
            <w:color w:val="0000FF"/>
          </w:rPr>
          <w:t>нктом "а"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в) соблюдения лицами, замещающими должности, предусмотренные </w:t>
      </w:r>
      <w:hyperlink w:anchor="Par76" w:tooltip="Ссылка на текущий документ" w:history="1">
        <w:r>
          <w:rPr>
            <w:color w:val="0000FF"/>
          </w:rPr>
          <w:t>подпунктом "а"</w:t>
        </w:r>
      </w:hyperlink>
      <w:r>
        <w:t xml:space="preserve"> настоящего пункта, их супругами и несовершеннолетними детьми установленных для них запретов и </w:t>
      </w:r>
      <w:r>
        <w:t>ограничений, а также исполнения ими своих обязанностей.</w:t>
      </w:r>
    </w:p>
    <w:p w:rsidR="00000000" w:rsidRDefault="00365EB2">
      <w:pPr>
        <w:pStyle w:val="ConsPlusNormal"/>
        <w:ind w:firstLine="540"/>
        <w:jc w:val="both"/>
      </w:pPr>
      <w:r>
        <w:t xml:space="preserve">17. Проверки, предусмотренные </w:t>
      </w:r>
      <w:hyperlink w:anchor="Par74" w:tooltip="Ссылка на текущий документ" w:history="1">
        <w:r>
          <w:rPr>
            <w:color w:val="0000FF"/>
          </w:rPr>
          <w:t>пунктом 16</w:t>
        </w:r>
      </w:hyperlink>
      <w:r>
        <w:t xml:space="preserve"> настоящего Указа, могут проводиться независимо от проверок, осуществляемых подразделениями, должностными </w:t>
      </w:r>
      <w:r>
        <w:t>лицами либо комиссиями иных органов и организаций.</w:t>
      </w:r>
    </w:p>
    <w:p w:rsidR="00000000" w:rsidRDefault="00365EB2">
      <w:pPr>
        <w:pStyle w:val="ConsPlusNormal"/>
        <w:ind w:firstLine="540"/>
        <w:jc w:val="both"/>
      </w:pPr>
      <w:r>
        <w:t xml:space="preserve">18.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</w:t>
      </w:r>
      <w:hyperlink r:id="rId63" w:tooltip="Федеральный закон от 12.08.1995 N 144-ФЗ (ред. от 21.12.2013) &quot;Об оперативно-розыскной деятельности&quot;{КонсультантПлюс}" w:history="1">
        <w:r>
          <w:rPr>
            <w:color w:val="0000FF"/>
          </w:rPr>
          <w:t>частью третьей статьи</w:t>
        </w:r>
        <w:r>
          <w:rPr>
            <w:color w:val="0000FF"/>
          </w:rPr>
          <w:t xml:space="preserve"> 7</w:t>
        </w:r>
      </w:hyperlink>
      <w:r>
        <w:t xml:space="preserve"> Федерального закона от 12 августа 1995 г. N 144-ФЗ "Об оперативно-розыскной деятельности", при осуществлении проверки, предусмотренной </w:t>
      </w:r>
      <w:hyperlink r:id="rId64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</w:t>
      </w:r>
      <w:r>
        <w:lastRenderedPageBreak/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</w:t>
      </w:r>
      <w:r>
        <w:t>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направляют:</w:t>
      </w:r>
    </w:p>
    <w:p w:rsidR="00000000" w:rsidRDefault="00365EB2">
      <w:pPr>
        <w:pStyle w:val="ConsPlusNormal"/>
        <w:ind w:firstLine="540"/>
        <w:jc w:val="both"/>
      </w:pPr>
      <w:r>
        <w:t>а) Председатель Центрального банка Российской Федерации либо уполномоченное им д</w:t>
      </w:r>
      <w:r>
        <w:t xml:space="preserve">олжностное лицо - в отношении граждан и лиц, названных в </w:t>
      </w:r>
      <w:hyperlink w:anchor="Par34" w:tooltip="Ссылка на текущий документ" w:history="1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>б) руководители Пенсионного фонда Российской Федерации, Фонда социального страхования Российской Федерац</w:t>
      </w:r>
      <w:r>
        <w:t xml:space="preserve">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- в отношении граждан и лиц, названных в </w:t>
      </w:r>
      <w:hyperlink w:anchor="Par35" w:tooltip="Ссылка на текущий документ" w:history="1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ind w:firstLine="540"/>
        <w:jc w:val="both"/>
      </w:pPr>
      <w:r>
        <w:t xml:space="preserve">в) руководители федеральных государственных органов либо уполномоченные ими должностные лица - в отношении граждан и лиц, названных в </w:t>
      </w:r>
      <w:hyperlink w:anchor="Par37" w:tooltip="Ссылка на текущий документ" w:history="1">
        <w:r>
          <w:rPr>
            <w:color w:val="0000FF"/>
          </w:rPr>
          <w:t>подпункте "д" пункта 1</w:t>
        </w:r>
      </w:hyperlink>
      <w:r>
        <w:t xml:space="preserve"> н</w:t>
      </w:r>
      <w:r>
        <w:t>астоящего Указа.</w:t>
      </w:r>
    </w:p>
    <w:p w:rsidR="00000000" w:rsidRDefault="00365EB2">
      <w:pPr>
        <w:pStyle w:val="ConsPlusNormal"/>
        <w:ind w:firstLine="540"/>
        <w:jc w:val="both"/>
      </w:pPr>
      <w:r>
        <w:t xml:space="preserve">19. Утвердить прилагаемый </w:t>
      </w:r>
      <w:hyperlink w:anchor="Par162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</w:t>
      </w:r>
      <w:r>
        <w:t>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000000" w:rsidRDefault="00365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5EB2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5EB2">
      <w:pPr>
        <w:pStyle w:val="ConsPlusNormal"/>
        <w:ind w:firstLine="540"/>
        <w:jc w:val="both"/>
      </w:pPr>
      <w:r>
        <w:t xml:space="preserve">Федеральным </w:t>
      </w:r>
      <w:hyperlink r:id="rId65" w:tooltip="Федеральный закон от 28.06.2013 N 134-ФЗ (ред. от 21.07.2014, с изм. от 29.12.2014) &quot;О внесении изменений в отдельные законодательные акты Российской Федерации в части противодействия незаконным финансовым операциям&quot; (с изм. и доп., вступ. в силу с 01.10.2014){КонсультантПлюс}" w:history="1">
        <w:r>
          <w:rPr>
            <w:color w:val="0000FF"/>
          </w:rPr>
          <w:t>законом</w:t>
        </w:r>
      </w:hyperlink>
      <w:r>
        <w:t xml:space="preserve"> от 28.06.2013 N 134-ФЗ часть пятая признана частью шестой.</w:t>
      </w:r>
    </w:p>
    <w:p w:rsidR="00000000" w:rsidRDefault="00365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5EB2">
      <w:pPr>
        <w:pStyle w:val="ConsPlusNormal"/>
        <w:ind w:firstLine="540"/>
        <w:jc w:val="both"/>
      </w:pPr>
      <w:r>
        <w:t>Установить, что запросы в кредитные организации, налоговые органы Российской Федерации и органы, осуществл</w:t>
      </w:r>
      <w:r>
        <w:t xml:space="preserve">яющие государственную регистрацию прав на недвижимое имущество и сделок с ним, о представлении в соответствии с </w:t>
      </w:r>
      <w:hyperlink r:id="rId66" w:tooltip="Федеральный закон от 02.12.1990 N 395-1 (ред. от 29.12.2014) &quot;О банках и банковской деятельности&quot;{КонсультантПлюс}" w:history="1">
        <w:r>
          <w:rPr>
            <w:color w:val="0000FF"/>
          </w:rPr>
          <w:t>частью пятой статьи 26</w:t>
        </w:r>
      </w:hyperlink>
      <w:r>
        <w:t xml:space="preserve"> Федерального закона "О банках и банковской деятельности", </w:t>
      </w:r>
      <w:hyperlink r:id="rId67" w:tooltip="Закон РФ от 21.03.1991 N 943-1 (ред. от 02.04.2014) &quot;О налоговых органах Российской Федерации&quot;{КонсультантПлюс}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943-1 "О налоговых органах Рос</w:t>
      </w:r>
      <w:r>
        <w:t xml:space="preserve">сийской Федерации" и Федеральным </w:t>
      </w:r>
      <w:hyperlink r:id="rId68" w:tooltip="Федеральный закон от 21.07.1997 N 122-ФЗ (ред. от 29.12.2014) &quot;О государственной регистрации прав на недвижимое имущество и сделок с ним&quot; (с изм. и доп., вступ. в силу с 22.01.2015){КонсультантПлюс}" w:history="1">
        <w:r>
          <w:rPr>
            <w:color w:val="0000FF"/>
          </w:rPr>
          <w:t>законом</w:t>
        </w:r>
      </w:hyperlink>
      <w:r>
        <w:t xml:space="preserve"> от 21 июля 1997 г. N 122-ФЗ "О государственной регистрации прав на недвижимое имущество и сделок с ним" сведений об операциях, счетах и вкладах физических лиц,</w:t>
      </w:r>
      <w:r>
        <w:t xml:space="preserve">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а также запросы о представлении вып</w:t>
      </w:r>
      <w:r>
        <w:t xml:space="preserve">исок, содержащих сведения о переходе прав на объекты недвижимости, направляют должностные лица, включенные в названный </w:t>
      </w:r>
      <w:hyperlink w:anchor="Par162" w:tooltip="Ссылка на текущий документ" w:history="1">
        <w:r>
          <w:rPr>
            <w:color w:val="0000FF"/>
          </w:rPr>
          <w:t>перечень</w:t>
        </w:r>
      </w:hyperlink>
      <w:r>
        <w:t>.</w:t>
      </w:r>
    </w:p>
    <w:p w:rsidR="00000000" w:rsidRDefault="00365EB2">
      <w:pPr>
        <w:pStyle w:val="ConsPlusNormal"/>
        <w:ind w:firstLine="540"/>
        <w:jc w:val="both"/>
      </w:pPr>
      <w:r>
        <w:t>20. Вопросы, связанные с соблюдением требований к служебному поведению и</w:t>
      </w:r>
      <w:r>
        <w:t xml:space="preserve"> (или) требований об урегулировании конфликта интересов, рассматриваются:</w:t>
      </w:r>
    </w:p>
    <w:p w:rsidR="00000000" w:rsidRDefault="00365EB2">
      <w:pPr>
        <w:pStyle w:val="ConsPlusNormal"/>
        <w:ind w:firstLine="540"/>
        <w:jc w:val="both"/>
      </w:pPr>
      <w:r>
        <w:t xml:space="preserve">а) президиумом Совета при Президенте Российской Федерации по противодействию коррупции - в отношении лиц, названных в </w:t>
      </w:r>
      <w:hyperlink w:anchor="Par20" w:tooltip="Ссылка на текущий документ" w:history="1">
        <w:r>
          <w:rPr>
            <w:color w:val="0000FF"/>
          </w:rPr>
          <w:t>подпунктах "а</w:t>
        </w:r>
        <w:r>
          <w:rPr>
            <w:color w:val="0000FF"/>
          </w:rPr>
          <w:t>"</w:t>
        </w:r>
      </w:hyperlink>
      <w:r>
        <w:t xml:space="preserve"> и </w:t>
      </w:r>
      <w:hyperlink w:anchor="Par29" w:tooltip="Ссылка на текущий документ" w:history="1">
        <w:r>
          <w:rPr>
            <w:color w:val="0000FF"/>
          </w:rPr>
          <w:t>"б"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69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</w:t>
      </w:r>
      <w:r>
        <w:t>2013 N 613)</w:t>
      </w:r>
    </w:p>
    <w:p w:rsidR="00000000" w:rsidRDefault="00365EB2">
      <w:pPr>
        <w:pStyle w:val="ConsPlusNormal"/>
        <w:ind w:firstLine="540"/>
        <w:jc w:val="both"/>
      </w:pPr>
      <w:r>
        <w:t>б) комиссией (комиссиями) по соблюдению требований к служебному поведению и урегулированию конфликта интересов:</w:t>
      </w:r>
    </w:p>
    <w:p w:rsidR="00000000" w:rsidRDefault="00365EB2">
      <w:pPr>
        <w:pStyle w:val="ConsPlusNormal"/>
        <w:ind w:firstLine="540"/>
        <w:jc w:val="both"/>
      </w:pPr>
      <w:r>
        <w:t xml:space="preserve">Центрального банка Российской Федерации - в отношении лиц, названных в </w:t>
      </w:r>
      <w:hyperlink w:anchor="Par34" w:tooltip="Ссылка на текущий документ" w:history="1">
        <w:r>
          <w:rPr>
            <w:color w:val="0000FF"/>
          </w:rPr>
          <w:t xml:space="preserve">подпункте </w:t>
        </w:r>
        <w:r>
          <w:rPr>
            <w:color w:val="0000FF"/>
          </w:rPr>
          <w:t>"в"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70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 xml:space="preserve">Пенсионного фонда Российской Федерации, Фонда </w:t>
      </w:r>
      <w:r>
        <w:t xml:space="preserve">социального страхования Российской Федерации, Федерального фонда обязательного медицинского страхования, государственной корпорации (компании), иной организации, созданных на основании федеральных законов, - в отношении лиц, названных в </w:t>
      </w:r>
      <w:hyperlink w:anchor="Par35" w:tooltip="Ссылка на текущий документ" w:history="1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71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 xml:space="preserve">федерального государственного органа - в отношении лиц, названных в </w:t>
      </w:r>
      <w:hyperlink w:anchor="Par37" w:tooltip="Ссылка на текущий документ" w:history="1">
        <w:r>
          <w:rPr>
            <w:color w:val="0000FF"/>
          </w:rPr>
          <w:t>подпункте "д" пункта 1</w:t>
        </w:r>
      </w:hyperlink>
      <w:r>
        <w:t xml:space="preserve"> настоящего Указа.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72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365EB2">
      <w:pPr>
        <w:pStyle w:val="ConsPlusNormal"/>
        <w:ind w:firstLine="540"/>
        <w:jc w:val="both"/>
      </w:pPr>
      <w:r>
        <w:t>21. Установить, что впредь до издания соответствующих нормативных правовых актов Российской Федерации:</w:t>
      </w:r>
    </w:p>
    <w:p w:rsidR="00000000" w:rsidRDefault="00365EB2">
      <w:pPr>
        <w:pStyle w:val="ConsPlusNormal"/>
        <w:ind w:firstLine="540"/>
        <w:jc w:val="both"/>
      </w:pPr>
      <w:r>
        <w:t>а) к лицу, замещающему должность в государственном органе, Центральном</w:t>
      </w:r>
      <w:r>
        <w:t xml:space="preserve"> банке Российской Федерации,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государственной корпорации </w:t>
      </w:r>
      <w:r>
        <w:lastRenderedPageBreak/>
        <w:t>(компании), иной организации, созданных на основа</w:t>
      </w:r>
      <w:r>
        <w:t>нии федеральных законов,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</w:t>
      </w:r>
      <w:r>
        <w:t>х коррупции, меры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</w:t>
      </w:r>
      <w:r>
        <w:t xml:space="preserve">бований к служебному поведению и урегулированию конфликта интересов. В таком заседании комиссии может принимать </w:t>
      </w:r>
      <w:hyperlink r:id="rId73" w:tooltip="Федеральный закон от 17.01.1992 N 2202-1 (ред. от 22.12.2014) &quot;О прокуратуре Российской Федерации&quot;{КонсультантПлюс}" w:history="1">
        <w:r>
          <w:rPr>
            <w:color w:val="0000FF"/>
          </w:rPr>
          <w:t>участие</w:t>
        </w:r>
      </w:hyperlink>
      <w:r>
        <w:t xml:space="preserve">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комиссии;</w:t>
      </w:r>
    </w:p>
    <w:p w:rsidR="00000000" w:rsidRDefault="00365EB2">
      <w:pPr>
        <w:pStyle w:val="ConsPlusNormal"/>
        <w:ind w:firstLine="540"/>
        <w:jc w:val="both"/>
      </w:pPr>
      <w:r>
        <w:t>б) уча</w:t>
      </w:r>
      <w:r>
        <w:t xml:space="preserve">стники государственной системы бесплатной юридической помощи, указанные в </w:t>
      </w:r>
      <w:hyperlink r:id="rId74" w:tooltip="Федеральный закон от 21.11.2011 N 324-ФЗ (ред. от 21.07.2014) &quot;О бесплатной юридической помощи в Российской Федерации&quot; (с изм. и доп., вступ. в силу с 01.01.2015){КонсультантПлюс}" w:history="1">
        <w:r>
          <w:rPr>
            <w:color w:val="0000FF"/>
          </w:rPr>
          <w:t>части 1 статьи 15</w:t>
        </w:r>
      </w:hyperlink>
      <w:r>
        <w:t xml:space="preserve"> Федерального закона от 21 ноября 2011 г. N 324-ФЗ "О бесплатной юридической помощи в Российской Федерации</w:t>
      </w:r>
      <w:r>
        <w:t>", обязаны оказывать бесплатную юридическую помощь гражданам в подготовке сообщений о фактах коррупции, а также в случаях нарушения законных прав и интересов граждан в связи с такими сообщениями.</w:t>
      </w:r>
    </w:p>
    <w:p w:rsidR="00000000" w:rsidRDefault="00365EB2">
      <w:pPr>
        <w:pStyle w:val="ConsPlusNormal"/>
        <w:ind w:firstLine="540"/>
        <w:jc w:val="both"/>
      </w:pPr>
      <w:r>
        <w:t>22. Руководителям федеральных государственных органов в 3-ме</w:t>
      </w:r>
      <w:r>
        <w:t>сячный срок:</w:t>
      </w:r>
    </w:p>
    <w:p w:rsidR="00000000" w:rsidRDefault="00365EB2">
      <w:pPr>
        <w:pStyle w:val="ConsPlusNormal"/>
        <w:ind w:firstLine="540"/>
        <w:jc w:val="both"/>
      </w:pPr>
      <w:bookmarkStart w:id="15" w:name="Par104"/>
      <w:bookmarkEnd w:id="15"/>
      <w:r>
        <w:t xml:space="preserve">а) подготовить в соответствии с </w:t>
      </w:r>
      <w:hyperlink r:id="rId75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назначении на которые </w:t>
      </w:r>
      <w:r>
        <w:t xml:space="preserve">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t>своих супруги (супруга) и несовершеннолетних детей, утвержденного Указом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</w:t>
      </w:r>
      <w:r>
        <w:t>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</w:t>
      </w:r>
      <w:r>
        <w:t xml:space="preserve">вершеннолетних детей", и утвердить </w:t>
      </w:r>
      <w:hyperlink r:id="rId76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 xml:space="preserve"> должностей в организациях, создаваемых для вы</w:t>
      </w:r>
      <w:r>
        <w:t>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</w:p>
    <w:p w:rsidR="00000000" w:rsidRDefault="00365EB2">
      <w:pPr>
        <w:pStyle w:val="ConsPlusNormal"/>
        <w:ind w:firstLine="540"/>
        <w:jc w:val="both"/>
      </w:pPr>
      <w:r>
        <w:t xml:space="preserve">б) утвердить порядок представления лицами, указанными в </w:t>
      </w:r>
      <w:hyperlink w:anchor="Par104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</w:t>
      </w:r>
      <w:r>
        <w:t>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365EB2">
      <w:pPr>
        <w:pStyle w:val="ConsPlusNormal"/>
        <w:ind w:firstLine="540"/>
        <w:jc w:val="both"/>
      </w:pPr>
      <w:r>
        <w:t>в) утвердить положение об осуществлении подразделением соответствующего федерального государственного органа по профилактике корруп</w:t>
      </w:r>
      <w:r>
        <w:t xml:space="preserve">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</w:t>
      </w:r>
      <w:hyperlink r:id="rId7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</w:t>
      </w:r>
      <w:r>
        <w:t xml:space="preserve">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лиц, указанных в </w:t>
      </w:r>
      <w:hyperlink w:anchor="Par104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г) принять меры по реализации положений Федерального </w:t>
      </w:r>
      <w:hyperlink r:id="rId78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"О противодействии коррупции" и Федерального </w:t>
      </w:r>
      <w:hyperlink r:id="rId79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</w:t>
      </w:r>
      <w:r>
        <w:t xml:space="preserve">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 правовых актов Российской </w:t>
      </w:r>
      <w:r>
        <w:t>Федерации о противодействии коррупции.</w:t>
      </w:r>
    </w:p>
    <w:p w:rsidR="00000000" w:rsidRDefault="00365EB2">
      <w:pPr>
        <w:pStyle w:val="ConsPlusNormal"/>
        <w:ind w:firstLine="540"/>
        <w:jc w:val="both"/>
      </w:pPr>
      <w:r>
        <w:t>23.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</w:t>
      </w:r>
      <w:r>
        <w:t>низаций, созданных на основании федеральных законов, в 3-месячный срок:</w:t>
      </w:r>
    </w:p>
    <w:p w:rsidR="00000000" w:rsidRDefault="00365EB2">
      <w:pPr>
        <w:pStyle w:val="ConsPlusNormal"/>
        <w:ind w:firstLine="540"/>
        <w:jc w:val="both"/>
      </w:pPr>
      <w:r>
        <w:t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</w:t>
      </w:r>
      <w:r>
        <w:t xml:space="preserve">иц, ответственных за работу по профилактике коррупционных и иных правонарушений) и установить их </w:t>
      </w:r>
      <w:r>
        <w:lastRenderedPageBreak/>
        <w:t xml:space="preserve">функции, руководствуясь </w:t>
      </w:r>
      <w:hyperlink r:id="rId80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1065;</w:t>
      </w:r>
    </w:p>
    <w:p w:rsidR="00000000" w:rsidRDefault="00365EB2">
      <w:pPr>
        <w:pStyle w:val="ConsPlusNormal"/>
        <w:ind w:firstLine="540"/>
        <w:jc w:val="both"/>
      </w:pPr>
      <w:r>
        <w:t>б) 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</w:t>
      </w:r>
      <w:r>
        <w:t xml:space="preserve">ить их составы в соответствии с </w:t>
      </w:r>
      <w:hyperlink r:id="rId81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</w:t>
      </w:r>
      <w:r>
        <w:t>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Управления Президента Российской Федерации по вопро</w:t>
      </w:r>
      <w:r>
        <w:t>сам противодействия коррупции или соответствующего подразделения Аппарата Правительства Российской Федерации;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82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</w:t>
      </w:r>
      <w:r>
        <w:t>резидента РФ от 03.12.2013 N 878)</w:t>
      </w:r>
    </w:p>
    <w:p w:rsidR="00000000" w:rsidRDefault="00365EB2">
      <w:pPr>
        <w:pStyle w:val="ConsPlusNormal"/>
        <w:ind w:firstLine="540"/>
        <w:jc w:val="both"/>
      </w:pPr>
      <w:bookmarkStart w:id="16" w:name="Par112"/>
      <w:bookmarkEnd w:id="16"/>
      <w:r>
        <w:t xml:space="preserve">в) подготовить в соответствии с </w:t>
      </w:r>
      <w:hyperlink r:id="rId83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</w:t>
      </w:r>
      <w:r>
        <w:t>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</w:t>
      </w:r>
      <w:r>
        <w:t xml:space="preserve">ественного характера своих супруги (супруга) и несовершеннолетних детей, утвержденного Указом Президента Российской Федерации от 18 мая 2009 г. N 557, и утвердить перечни должностей в фондах, государственных корпорациях (компаниях), иных организациях, при </w:t>
      </w:r>
      <w:r>
        <w:t>назначении на которые граждане и при замещении которых работники обязаны представлять такие сведения;</w:t>
      </w:r>
    </w:p>
    <w:p w:rsidR="00000000" w:rsidRDefault="00365EB2">
      <w:pPr>
        <w:pStyle w:val="ConsPlusNormal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ar112" w:tooltip="Ссылка на текущий документ" w:history="1">
        <w:r>
          <w:rPr>
            <w:color w:val="0000FF"/>
          </w:rPr>
          <w:t>подпункте "в"</w:t>
        </w:r>
      </w:hyperlink>
      <w:r>
        <w:t xml:space="preserve"> настоящего пункта, в подразде</w:t>
      </w:r>
      <w:r>
        <w:t>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</w:t>
      </w:r>
      <w:r>
        <w:t>естве и обязательствах имущественного характера;</w:t>
      </w:r>
    </w:p>
    <w:p w:rsidR="00000000" w:rsidRDefault="00365EB2">
      <w:pPr>
        <w:pStyle w:val="ConsPlusNormal"/>
        <w:ind w:firstLine="540"/>
        <w:jc w:val="both"/>
      </w:pPr>
      <w:r>
        <w:t xml:space="preserve">д) утвердить </w:t>
      </w:r>
      <w:hyperlink r:id="rId84" w:tooltip="Приказ ФФОМС от 21.06.2013 N 133 (ред. от 19.11.2014) &quot;Об утверждении Положения об осуществлении проверки достоверности и полноты сведений, представляемых гражданами, претендующими на замещение должностей в Федеральном фонде обязательного медицинского страхования, и лицами, замещающими должности в Федеральном фонде обязательного медицинского страхования&quot; (Зарегистрировано в Минюсте России 07.08.2013 N 29289){КонсультантПлюс}" w:history="1">
        <w:r>
          <w:rPr>
            <w:color w:val="0000FF"/>
          </w:rPr>
          <w:t>положение</w:t>
        </w:r>
      </w:hyperlink>
      <w:r>
        <w:t xml:space="preserve"> об осуществлении подразделением фонда, государственной корпорации (компании), иной организации по профилактике коррупционных и иных </w:t>
      </w:r>
      <w:r>
        <w:t xml:space="preserve">правонарушений (должностным лицом, ответственным за работу по профилактике коррупционных и иных правонарушений) проверки, предусмотренной </w:t>
      </w:r>
      <w:hyperlink r:id="rId85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</w:t>
      </w:r>
      <w:r>
        <w:t xml:space="preserve">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лиц, указанных в </w:t>
      </w:r>
      <w:hyperlink w:anchor="Par112" w:tooltip="Ссылка на текущий документ" w:history="1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е) принять меры по реализации положений федеральных законов </w:t>
      </w:r>
      <w:hyperlink r:id="rId86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"О противодействии коррупции"</w:t>
        </w:r>
      </w:hyperlink>
      <w:r>
        <w:t xml:space="preserve"> и "</w:t>
      </w:r>
      <w:hyperlink r:id="rId87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других федеральных законов, нас</w:t>
      </w:r>
      <w:r>
        <w:t>тоящего Указа и иных нормативных правовых актов Российской Федерации о противодействии коррупции.</w:t>
      </w:r>
    </w:p>
    <w:p w:rsidR="00000000" w:rsidRDefault="00365EB2">
      <w:pPr>
        <w:pStyle w:val="ConsPlusNormal"/>
        <w:ind w:firstLine="540"/>
        <w:jc w:val="both"/>
      </w:pPr>
      <w:r>
        <w:t>24. Рекомендовать Председателю Центрального банка Российской Федерации:</w:t>
      </w:r>
    </w:p>
    <w:p w:rsidR="00000000" w:rsidRDefault="00365EB2">
      <w:pPr>
        <w:pStyle w:val="ConsPlusNormal"/>
        <w:ind w:firstLine="540"/>
        <w:jc w:val="both"/>
      </w:pPr>
      <w:r>
        <w:t>а) создать (определить) в системе Центрального банка Российской Федерации подразделени</w:t>
      </w:r>
      <w:r>
        <w:t xml:space="preserve">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</w:t>
      </w:r>
      <w:hyperlink r:id="rId8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1065;</w:t>
      </w:r>
    </w:p>
    <w:p w:rsidR="00000000" w:rsidRDefault="00365EB2">
      <w:pPr>
        <w:pStyle w:val="ConsPlusNormal"/>
        <w:ind w:firstLine="540"/>
        <w:jc w:val="both"/>
      </w:pPr>
      <w:r>
        <w:t>б) сформировать в системе Центрального банка Российской Федерации комиссию (ком</w:t>
      </w:r>
      <w:r>
        <w:t xml:space="preserve">иссии) по соблюдению требований к служебному поведению и 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</w:t>
      </w:r>
      <w:hyperlink r:id="rId89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</w:t>
      </w:r>
      <w:r>
        <w:t xml:space="preserve">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821, предусмотрев при этом, что в состав комиссии (составы комиссий) не включаются пр</w:t>
      </w:r>
      <w:r>
        <w:t>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90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365EB2">
      <w:pPr>
        <w:pStyle w:val="ConsPlusNormal"/>
        <w:ind w:firstLine="540"/>
        <w:jc w:val="both"/>
      </w:pPr>
      <w:bookmarkStart w:id="17" w:name="Par120"/>
      <w:bookmarkEnd w:id="17"/>
      <w:r>
        <w:t xml:space="preserve">в) подготовить в соответствии с </w:t>
      </w:r>
      <w:hyperlink r:id="rId91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</w:t>
      </w:r>
      <w:r>
        <w:lastRenderedPageBreak/>
        <w:t>имущественного характера,</w:t>
      </w:r>
      <w: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 утвердить перечни должностей в системе Ц</w:t>
      </w:r>
      <w:r>
        <w:t>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:rsidR="00000000" w:rsidRDefault="00365EB2">
      <w:pPr>
        <w:pStyle w:val="ConsPlusNormal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ar120" w:tooltip="Ссылка на текущий документ" w:history="1">
        <w:r>
          <w:rPr>
            <w:color w:val="0000FF"/>
          </w:rPr>
          <w:t>под</w:t>
        </w:r>
        <w:r>
          <w:rPr>
            <w:color w:val="0000FF"/>
          </w:rPr>
          <w:t>пункте "в"</w:t>
        </w:r>
      </w:hyperlink>
      <w:r>
        <w:t xml:space="preserve">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</w:t>
      </w:r>
      <w:r>
        <w:t>, расходах, об имуществе и обязательствах имущественного характера;</w:t>
      </w:r>
    </w:p>
    <w:p w:rsidR="00000000" w:rsidRDefault="00365EB2">
      <w:pPr>
        <w:pStyle w:val="ConsPlusNormal"/>
        <w:ind w:firstLine="540"/>
        <w:jc w:val="both"/>
      </w:pPr>
      <w:r>
        <w:t xml:space="preserve">д) 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</w:t>
      </w:r>
      <w:r>
        <w:t xml:space="preserve">работу по профилактике коррупционных и иных правонарушений) проверки, предусмотренной </w:t>
      </w:r>
      <w:hyperlink r:id="rId92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1</w:t>
        </w:r>
      </w:hyperlink>
      <w:r>
        <w:t xml:space="preserve"> Положе</w:t>
      </w:r>
      <w:r>
        <w:t>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</w:t>
      </w:r>
      <w:r>
        <w:t xml:space="preserve"> к служебному поведению, утвержденного Указом Президента Российской Федерации от 21 сентября 2009 г. N 1065, в отношении лиц, указанных в </w:t>
      </w:r>
      <w:hyperlink w:anchor="Par120" w:tooltip="Ссылка на текущий документ" w:history="1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е) принять меры по реализации </w:t>
      </w:r>
      <w:r>
        <w:t xml:space="preserve">положений федеральных законов </w:t>
      </w:r>
      <w:hyperlink r:id="rId93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"О прот</w:t>
        </w:r>
        <w:r>
          <w:rPr>
            <w:color w:val="0000FF"/>
          </w:rPr>
          <w:t>иводействии коррупции"</w:t>
        </w:r>
      </w:hyperlink>
      <w:r>
        <w:t xml:space="preserve"> и "</w:t>
      </w:r>
      <w:hyperlink r:id="rId94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других федеральных законов, настоящего Указа и иных нормативных правовых актов Росс</w:t>
      </w:r>
      <w:r>
        <w:t>ийской Федерации о противодействии коррупции.</w:t>
      </w:r>
    </w:p>
    <w:p w:rsidR="00000000" w:rsidRDefault="00365EB2">
      <w:pPr>
        <w:pStyle w:val="ConsPlusNormal"/>
        <w:ind w:firstLine="540"/>
        <w:jc w:val="both"/>
      </w:pPr>
      <w:r>
        <w:t>25. Министерству труда и социальной защиты Российской Федерации:</w:t>
      </w:r>
    </w:p>
    <w:p w:rsidR="00000000" w:rsidRDefault="00365EB2">
      <w:pPr>
        <w:pStyle w:val="ConsPlusNormal"/>
        <w:ind w:firstLine="540"/>
        <w:jc w:val="both"/>
      </w:pPr>
      <w:r>
        <w:t>а) оказывать федеральным государственным органам, Пенсионному фонду Российской Федерации, Фонду социального страхования Российской Федерации, Фед</w:t>
      </w:r>
      <w:r>
        <w:t>еральному фонду обязательного медицинского страхования,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</w:t>
      </w:r>
      <w:r>
        <w:t>ации и Правительства Российской Федерации о противодействии коррупции;</w:t>
      </w:r>
    </w:p>
    <w:p w:rsidR="00000000" w:rsidRDefault="00365EB2">
      <w:pPr>
        <w:pStyle w:val="ConsPlusNormal"/>
        <w:ind w:firstLine="540"/>
        <w:jc w:val="both"/>
      </w:pPr>
      <w:r>
        <w:t>б) совместно с заинтересованными федеральными органами испо</w:t>
      </w:r>
      <w:r>
        <w:t>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России" подготовить методические рекомендации по вопросам, каса</w:t>
      </w:r>
      <w:r>
        <w:t xml:space="preserve">ющимся предупреждения коррупции, в соответствии со </w:t>
      </w:r>
      <w:hyperlink r:id="rId95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статьей 13.3</w:t>
        </w:r>
      </w:hyperlink>
      <w:r>
        <w:t xml:space="preserve"> Федерального закона "О противодействии коррупции".</w:t>
      </w:r>
    </w:p>
    <w:p w:rsidR="00000000" w:rsidRDefault="00365EB2">
      <w:pPr>
        <w:pStyle w:val="ConsPlusNormal"/>
        <w:ind w:firstLine="540"/>
        <w:jc w:val="both"/>
      </w:pPr>
      <w:r>
        <w:t>26. Руководителям федеральных государственных органов, высшим должностным лицам (руководителям высших исполнительных органов государственной власти) субъектов Ро</w:t>
      </w:r>
      <w:r>
        <w:t>ссийской Федерации,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</w:t>
      </w:r>
      <w:r>
        <w:t>орпораций (компаний), иных организаций, созданных на основании федеральных законов, и организаций, создаваемых для выполнения задач, поставленных перед федеральными государственными органами, обеспечить:</w:t>
      </w:r>
    </w:p>
    <w:p w:rsidR="00000000" w:rsidRDefault="00365EB2">
      <w:pPr>
        <w:pStyle w:val="ConsPlusNormal"/>
        <w:ind w:firstLine="540"/>
        <w:jc w:val="both"/>
      </w:pPr>
      <w:r>
        <w:t>а) ознакомление лиц, замещающих должности, указанные</w:t>
      </w:r>
      <w:r>
        <w:t xml:space="preserve"> в </w:t>
      </w:r>
      <w:hyperlink r:id="rId96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части 1 статьи 8</w:t>
        </w:r>
      </w:hyperlink>
      <w:r>
        <w:t xml:space="preserve"> </w:t>
      </w:r>
      <w:r>
        <w:t xml:space="preserve">и </w:t>
      </w:r>
      <w:hyperlink r:id="rId97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статье 12.1</w:t>
        </w:r>
      </w:hyperlink>
      <w:r>
        <w:t xml:space="preserve"> Федера</w:t>
      </w:r>
      <w:r>
        <w:t xml:space="preserve">льного закона "О противодействии коррупции", в </w:t>
      </w:r>
      <w:hyperlink r:id="rId98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статье 2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с настоящим У</w:t>
      </w:r>
      <w:r>
        <w:t>казом и принятыми в целях его реализации соответственно нормативными правовыми актами федеральных государственных органов, органов государственной власти субъектов Российской Федерации, нормативными актами Центрального банка Российской Федерации, Пенсионно</w:t>
      </w:r>
      <w:r>
        <w:t xml:space="preserve">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(компаний) и иных организаций, создаваемых на основании </w:t>
      </w:r>
      <w:r>
        <w:t>федеральных законов;</w:t>
      </w:r>
    </w:p>
    <w:p w:rsidR="00000000" w:rsidRDefault="00365EB2">
      <w:pPr>
        <w:pStyle w:val="ConsPlusNormal"/>
        <w:ind w:firstLine="540"/>
        <w:jc w:val="both"/>
      </w:pPr>
      <w:r>
        <w:t>б) 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00000000" w:rsidRDefault="00365EB2">
      <w:pPr>
        <w:pStyle w:val="ConsPlusNormal"/>
        <w:ind w:firstLine="540"/>
        <w:jc w:val="both"/>
      </w:pPr>
      <w:r>
        <w:t>в) заполнение с 2014 года представляемых в Управление</w:t>
      </w:r>
      <w:r>
        <w:t xml:space="preserve"> Президента Российской Федерации по вопросам противодействия коррупции в порядке, установленном указами Президента Российской Федерации, справок о доходах, об имуществе и обязательствах имущественного характера с </w:t>
      </w:r>
      <w:r>
        <w:lastRenderedPageBreak/>
        <w:t>использованием специального программного об</w:t>
      </w:r>
      <w:r>
        <w:t>еспечения "Справки БК", размещенного на официальном сайте Президента Российской Федерации.</w:t>
      </w:r>
    </w:p>
    <w:p w:rsidR="00000000" w:rsidRDefault="00365EB2">
      <w:pPr>
        <w:pStyle w:val="ConsPlusNormal"/>
        <w:jc w:val="both"/>
      </w:pPr>
      <w:r>
        <w:t xml:space="preserve">(в ред. </w:t>
      </w:r>
      <w:hyperlink r:id="rId99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</w:t>
      </w:r>
      <w:r>
        <w:t>12.2013 N 878)</w:t>
      </w:r>
    </w:p>
    <w:p w:rsidR="00000000" w:rsidRDefault="00365EB2">
      <w:pPr>
        <w:pStyle w:val="ConsPlusNormal"/>
        <w:ind w:firstLine="540"/>
        <w:jc w:val="both"/>
      </w:pPr>
      <w:r>
        <w:t xml:space="preserve">27. Утвердить прилагаемое </w:t>
      </w:r>
      <w:hyperlink w:anchor="Par199" w:tooltip="Ссылка на текущий документ" w:history="1">
        <w:r>
          <w:rPr>
            <w:color w:val="0000FF"/>
          </w:rPr>
          <w:t>Положение</w:t>
        </w:r>
      </w:hyperlink>
      <w:r>
        <w:t xml:space="preserve"> о порядке направления запросов в Федеральную службу по финансовому мониторингу при осуществлении проверок в целях противодействия коррупции.</w:t>
      </w:r>
    </w:p>
    <w:p w:rsidR="00000000" w:rsidRDefault="00365EB2">
      <w:pPr>
        <w:pStyle w:val="ConsPlusNormal"/>
        <w:ind w:firstLine="540"/>
        <w:jc w:val="both"/>
      </w:pPr>
      <w:r>
        <w:t>28. Установить, что:</w:t>
      </w:r>
    </w:p>
    <w:p w:rsidR="00000000" w:rsidRDefault="00365EB2">
      <w:pPr>
        <w:pStyle w:val="ConsPlusNormal"/>
        <w:ind w:firstLine="540"/>
        <w:jc w:val="both"/>
      </w:pPr>
      <w:r>
        <w:t xml:space="preserve">а) сведения о доходах, расходах, об имуществе и обязательствах имущественного характера, предусмотренные </w:t>
      </w:r>
      <w:hyperlink r:id="rId100" w:tooltip="Федеральный конституционный закон от 17.12.1997 N 2-ФКЗ (ред. от 12.03.2014) &quot;О Правительстве Российской Федерации&quot;{КонсультантПлюс}" w:history="1">
        <w:r>
          <w:rPr>
            <w:color w:val="0000FF"/>
          </w:rPr>
          <w:t>статьей 10</w:t>
        </w:r>
      </w:hyperlink>
      <w:r>
        <w:t xml:space="preserve"> Федерального конституционного закона от 17 декабря 1997 г. N 2-ФКЗ "О Правительстве Российской Федерации", федеральны</w:t>
      </w:r>
      <w:r>
        <w:t xml:space="preserve">ми законами </w:t>
      </w:r>
      <w:hyperlink r:id="rId101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"О противод</w:t>
        </w:r>
        <w:r>
          <w:rPr>
            <w:color w:val="0000FF"/>
          </w:rPr>
          <w:t>ействии коррупции"</w:t>
        </w:r>
      </w:hyperlink>
      <w:r>
        <w:t xml:space="preserve"> и "</w:t>
      </w:r>
      <w:hyperlink r:id="rId102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за 2012 год представляются до 1 июля 2013 г.;</w:t>
      </w:r>
    </w:p>
    <w:p w:rsidR="00000000" w:rsidRDefault="00365EB2">
      <w:pPr>
        <w:pStyle w:val="ConsPlusNormal"/>
        <w:ind w:firstLine="540"/>
        <w:jc w:val="both"/>
      </w:pPr>
      <w:r>
        <w:t>б) к справке о дохо</w:t>
      </w:r>
      <w:r>
        <w:t>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</w:t>
      </w:r>
      <w:r>
        <w:t xml:space="preserve">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</w:t>
      </w:r>
      <w:r>
        <w:t xml:space="preserve">прилагается </w:t>
      </w:r>
      <w:hyperlink r:id="rId103" w:tooltip="Постановление ГД ФС РФ от 18.06.2013 N 2403-6 ГД &quot;О мерах по реализации Указа Президента Российской Федерации &quot;О мерах по реализации отдельных положений Федерального закона &quot;О противодействии коррупции&quot;{КонсультантПлюс}" w:history="1">
        <w:r>
          <w:rPr>
            <w:color w:val="0000FF"/>
          </w:rPr>
          <w:t>справка</w:t>
        </w:r>
      </w:hyperlink>
      <w:r>
        <w:t>, в которой в произвольной форме указываются:</w:t>
      </w:r>
    </w:p>
    <w:p w:rsidR="00000000" w:rsidRDefault="00365EB2">
      <w:pPr>
        <w:pStyle w:val="ConsPlusNormal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000000" w:rsidRDefault="00365EB2">
      <w:pPr>
        <w:pStyle w:val="ConsPlusNormal"/>
        <w:ind w:firstLine="540"/>
        <w:jc w:val="both"/>
      </w:pPr>
      <w:r>
        <w:t>предусмотр</w:t>
      </w:r>
      <w:r>
        <w:t>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000000" w:rsidRDefault="00365EB2">
      <w:pPr>
        <w:pStyle w:val="ConsPlusNormal"/>
        <w:ind w:firstLine="540"/>
        <w:jc w:val="both"/>
      </w:pPr>
      <w:r>
        <w:t>источники получения средств, за счет которых приобретены государственные ценные бум</w:t>
      </w:r>
      <w:r>
        <w:t>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</w:t>
      </w:r>
      <w:r>
        <w:t>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000000" w:rsidRDefault="00365EB2">
      <w:pPr>
        <w:pStyle w:val="ConsPlusNormal"/>
        <w:ind w:firstLine="540"/>
        <w:jc w:val="both"/>
      </w:pPr>
      <w:r>
        <w:t>29. Предложить палатам Федерального Собран</w:t>
      </w:r>
      <w:r>
        <w:t>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сведений, предусмо</w:t>
      </w:r>
      <w:r>
        <w:t xml:space="preserve">тренных </w:t>
      </w:r>
      <w:hyperlink w:anchor="Par49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r>
        <w:t>30.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</w:t>
      </w:r>
      <w:r>
        <w:t xml:space="preserve">ми государственные должности субъектов Российской Федерации, сведений, предусмотренных </w:t>
      </w:r>
      <w:hyperlink w:anchor="Par49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000000" w:rsidRDefault="00365EB2">
      <w:pPr>
        <w:pStyle w:val="ConsPlusNormal"/>
        <w:ind w:firstLine="540"/>
        <w:jc w:val="both"/>
      </w:pPr>
      <w:r>
        <w:t>31. Руководителю Администрации Президента Российской Федерации до 1 октября 2013 г. пре</w:t>
      </w:r>
      <w:r>
        <w:t>дставить Президенту Российской Федерации доклад об исполнении настоящего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</w:t>
      </w:r>
      <w:r>
        <w:t>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</w:t>
      </w:r>
      <w:r>
        <w:t>делами территории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 xml:space="preserve">32. Внести в акты Президента Российской Федерации изменения по </w:t>
      </w:r>
      <w:hyperlink w:anchor="Par258" w:tooltip="Ссылка на текущий документ" w:history="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000000" w:rsidRDefault="00365EB2">
      <w:pPr>
        <w:pStyle w:val="ConsPlusNormal"/>
        <w:ind w:firstLine="540"/>
        <w:jc w:val="both"/>
      </w:pPr>
      <w:r>
        <w:t>33. Правительству Российской Федерации привести свои акты в соответст</w:t>
      </w:r>
      <w:r>
        <w:t>вие с настоящим Указом.</w:t>
      </w:r>
    </w:p>
    <w:p w:rsidR="00000000" w:rsidRDefault="00365EB2">
      <w:pPr>
        <w:pStyle w:val="ConsPlusNormal"/>
        <w:ind w:firstLine="540"/>
        <w:jc w:val="both"/>
      </w:pPr>
      <w:r>
        <w:t>34. Настоящий Указ вступает в силу со дня его официального опубликования.</w:t>
      </w: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jc w:val="right"/>
      </w:pPr>
      <w:r>
        <w:t>Президент</w:t>
      </w:r>
    </w:p>
    <w:p w:rsidR="00000000" w:rsidRDefault="00365EB2">
      <w:pPr>
        <w:pStyle w:val="ConsPlusNormal"/>
        <w:jc w:val="right"/>
      </w:pPr>
      <w:r>
        <w:t>Российской Федерации</w:t>
      </w:r>
    </w:p>
    <w:p w:rsidR="00000000" w:rsidRDefault="00365EB2">
      <w:pPr>
        <w:pStyle w:val="ConsPlusNormal"/>
        <w:jc w:val="right"/>
      </w:pPr>
      <w:r>
        <w:t>В.ПУТИН</w:t>
      </w:r>
    </w:p>
    <w:p w:rsidR="00000000" w:rsidRDefault="00365EB2">
      <w:pPr>
        <w:pStyle w:val="ConsPlusNormal"/>
      </w:pPr>
      <w:r>
        <w:t>Москва, Кремль</w:t>
      </w:r>
    </w:p>
    <w:p w:rsidR="00000000" w:rsidRDefault="00365EB2">
      <w:pPr>
        <w:pStyle w:val="ConsPlusNormal"/>
      </w:pPr>
      <w:r>
        <w:t>2 апреля 2013 года</w:t>
      </w:r>
    </w:p>
    <w:p w:rsidR="00000000" w:rsidRDefault="00365EB2">
      <w:pPr>
        <w:pStyle w:val="ConsPlusNormal"/>
      </w:pPr>
      <w:r>
        <w:t>N 309</w:t>
      </w: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jc w:val="right"/>
        <w:outlineLvl w:val="0"/>
      </w:pPr>
      <w:bookmarkStart w:id="18" w:name="Par157"/>
      <w:bookmarkEnd w:id="18"/>
      <w:r>
        <w:t>Утвержден</w:t>
      </w:r>
    </w:p>
    <w:p w:rsidR="00000000" w:rsidRDefault="00365EB2">
      <w:pPr>
        <w:pStyle w:val="ConsPlusNormal"/>
        <w:jc w:val="right"/>
      </w:pPr>
      <w:r>
        <w:t>Указом Президента</w:t>
      </w:r>
    </w:p>
    <w:p w:rsidR="00000000" w:rsidRDefault="00365EB2">
      <w:pPr>
        <w:pStyle w:val="ConsPlusNormal"/>
        <w:jc w:val="right"/>
      </w:pPr>
      <w:r>
        <w:t>Российской Федерации</w:t>
      </w:r>
    </w:p>
    <w:p w:rsidR="00000000" w:rsidRDefault="00365EB2">
      <w:pPr>
        <w:pStyle w:val="ConsPlusNormal"/>
        <w:jc w:val="right"/>
      </w:pPr>
      <w:r>
        <w:t>от 2 апреля 2013 г. N 309</w:t>
      </w:r>
    </w:p>
    <w:p w:rsidR="00000000" w:rsidRDefault="00365EB2">
      <w:pPr>
        <w:pStyle w:val="ConsPlusNormal"/>
        <w:jc w:val="right"/>
      </w:pPr>
    </w:p>
    <w:p w:rsidR="00000000" w:rsidRDefault="00365EB2">
      <w:pPr>
        <w:pStyle w:val="ConsPlusNormal"/>
        <w:jc w:val="center"/>
        <w:rPr>
          <w:b/>
          <w:bCs/>
        </w:rPr>
      </w:pPr>
      <w:bookmarkStart w:id="19" w:name="Par162"/>
      <w:bookmarkEnd w:id="19"/>
      <w:r>
        <w:rPr>
          <w:b/>
          <w:bCs/>
        </w:rPr>
        <w:t>ПЕРЕЧЕНЬ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ЛИЦ, НАДЕЛЕННЫХ ПОЛНОМОЧИЯМИ ПО НАПРАВЛЕНИЮ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ЗАПРОСОВ В КРЕДИТНЫЕ ОРГАНИЗАЦИИ, НАЛОГОВЫЕ ОРГАНЫ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И ОРГАНЫ, ОСУЩЕСТВЛЯЮЩИЕ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ГОСУДАРСТВЕННУЮ РЕГИСТРАЦИЮ ПРАВ НА НЕДВИЖИМОЕ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</w:t>
      </w:r>
      <w:r>
        <w:rPr>
          <w:b/>
          <w:bCs/>
        </w:rPr>
        <w:t>О И СДЕЛОК С НИМ, ПРИ ОСУЩЕСТВЛЕНИИ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ПРОВЕРОК В ЦЕЛЯХ ПРОТИВОДЕЙСТВИЯ КОРРУПЦИИ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jc w:val="center"/>
      </w:pPr>
      <w:r>
        <w:t>Список изменяющих документов</w:t>
      </w:r>
    </w:p>
    <w:p w:rsidR="00000000" w:rsidRDefault="00365EB2">
      <w:pPr>
        <w:pStyle w:val="ConsPlusNormal"/>
        <w:jc w:val="center"/>
      </w:pPr>
      <w:r>
        <w:t xml:space="preserve">(в ред. Указов Президента РФ от 06.06.2013 </w:t>
      </w:r>
      <w:hyperlink r:id="rId104" w:tooltip="Указ Президента РФ от 06.06.2013 N 546 (ред. от 03.12.2013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{КонсультантПлюс}" w:history="1">
        <w:r>
          <w:rPr>
            <w:color w:val="0000FF"/>
          </w:rPr>
          <w:t>N 546</w:t>
        </w:r>
      </w:hyperlink>
      <w:r>
        <w:t>,</w:t>
      </w:r>
    </w:p>
    <w:p w:rsidR="00000000" w:rsidRDefault="00365EB2">
      <w:pPr>
        <w:pStyle w:val="ConsPlusNormal"/>
        <w:jc w:val="center"/>
      </w:pPr>
      <w:r>
        <w:t xml:space="preserve">от 03.12.2013 </w:t>
      </w:r>
      <w:hyperlink r:id="rId105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N 878</w:t>
        </w:r>
      </w:hyperlink>
      <w:r>
        <w:t>)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ind w:firstLine="540"/>
        <w:jc w:val="both"/>
      </w:pPr>
      <w:bookmarkStart w:id="20" w:name="Par174"/>
      <w:bookmarkEnd w:id="20"/>
      <w:r>
        <w:t>1. Руководитель Администрации Презид</w:t>
      </w:r>
      <w:r>
        <w:t>ента Российской Федерации.</w:t>
      </w:r>
    </w:p>
    <w:p w:rsidR="00000000" w:rsidRDefault="00365EB2">
      <w:pPr>
        <w:pStyle w:val="ConsPlusNormal"/>
        <w:ind w:firstLine="540"/>
        <w:jc w:val="both"/>
      </w:pPr>
      <w:bookmarkStart w:id="21" w:name="Par175"/>
      <w:bookmarkEnd w:id="21"/>
      <w:r>
        <w:t>2. Заместитель Председателя Правительства Российской Федерации - Руководитель Аппарата Правительства Российской Федерации.</w:t>
      </w:r>
    </w:p>
    <w:p w:rsidR="00000000" w:rsidRDefault="00365EB2">
      <w:pPr>
        <w:pStyle w:val="ConsPlusNormal"/>
        <w:ind w:firstLine="540"/>
        <w:jc w:val="both"/>
      </w:pPr>
      <w:bookmarkStart w:id="22" w:name="Par176"/>
      <w:bookmarkEnd w:id="22"/>
      <w:r>
        <w:t>3. Руководители федеральных государственных органов.</w:t>
      </w:r>
    </w:p>
    <w:p w:rsidR="00000000" w:rsidRDefault="00365EB2">
      <w:pPr>
        <w:pStyle w:val="ConsPlusNormal"/>
        <w:ind w:firstLine="540"/>
        <w:jc w:val="both"/>
      </w:pPr>
      <w:r>
        <w:t xml:space="preserve">4. Председатель Центрального </w:t>
      </w:r>
      <w:r>
        <w:t>банка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>5.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00000" w:rsidRDefault="00365EB2">
      <w:pPr>
        <w:pStyle w:val="ConsPlusNormal"/>
        <w:ind w:firstLine="540"/>
        <w:jc w:val="both"/>
      </w:pPr>
      <w:bookmarkStart w:id="23" w:name="Par179"/>
      <w:bookmarkEnd w:id="23"/>
      <w:r>
        <w:t>6. Руководители законодательных (представительных) органов государственной власти субъектов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>7. Должностные лица Администрации Президента Российской Федерации и Аппарата Правительства Российской Федерации, специально уполномоченные рук</w:t>
      </w:r>
      <w:r>
        <w:t xml:space="preserve">оводителями, указанными в </w:t>
      </w:r>
      <w:hyperlink w:anchor="Par174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175" w:tooltip="Ссылка на текущий документ" w:history="1">
        <w:r>
          <w:rPr>
            <w:color w:val="0000FF"/>
          </w:rPr>
          <w:t>2</w:t>
        </w:r>
      </w:hyperlink>
      <w:r>
        <w:t xml:space="preserve"> настоящего перечня.</w:t>
      </w:r>
    </w:p>
    <w:p w:rsidR="00000000" w:rsidRDefault="00365EB2">
      <w:pPr>
        <w:pStyle w:val="ConsPlusNormal"/>
        <w:ind w:firstLine="540"/>
        <w:jc w:val="both"/>
      </w:pPr>
      <w:r>
        <w:t xml:space="preserve">8. Специально уполномоченные заместители должностных лиц, указанных в </w:t>
      </w:r>
      <w:hyperlink w:anchor="Par176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- </w:t>
      </w:r>
      <w:hyperlink w:anchor="Par179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настоящего перечня.</w:t>
      </w:r>
    </w:p>
    <w:p w:rsidR="00000000" w:rsidRDefault="00365EB2">
      <w:pPr>
        <w:pStyle w:val="ConsPlusNormal"/>
        <w:ind w:firstLine="540"/>
        <w:jc w:val="both"/>
      </w:pPr>
      <w:r>
        <w:t>9. Начальник Управления Президента Российской Федерации по вопросам противодействия коррупции.</w:t>
      </w:r>
    </w:p>
    <w:p w:rsidR="00000000" w:rsidRDefault="00365EB2">
      <w:pPr>
        <w:pStyle w:val="ConsPlusNormal"/>
        <w:jc w:val="both"/>
      </w:pPr>
      <w:r>
        <w:t xml:space="preserve">(п. 9 в ред. </w:t>
      </w:r>
      <w:hyperlink r:id="rId106" w:tooltip="Указ Президента РФ от 03.12.2013 N 878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365EB2">
      <w:pPr>
        <w:pStyle w:val="ConsPlusNormal"/>
        <w:ind w:firstLine="540"/>
        <w:jc w:val="both"/>
      </w:pPr>
      <w:r>
        <w:t>10. Руководители Пенсионного фонда Российской Федерации, Фонда социального страхования Российской Федера</w:t>
      </w:r>
      <w:r>
        <w:t>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законов.</w:t>
      </w:r>
    </w:p>
    <w:p w:rsidR="00000000" w:rsidRDefault="00365EB2">
      <w:pPr>
        <w:pStyle w:val="ConsPlusNormal"/>
        <w:ind w:firstLine="540"/>
        <w:jc w:val="both"/>
      </w:pPr>
      <w:r>
        <w:t>11. Председатель Высшей квалификационной коллегии судей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>12. Председат</w:t>
      </w:r>
      <w:r>
        <w:t>ели квалификационных коллегий судей субъектов Российской Федерации.</w:t>
      </w:r>
    </w:p>
    <w:p w:rsidR="00000000" w:rsidRDefault="00365EB2">
      <w:pPr>
        <w:pStyle w:val="ConsPlusNormal"/>
        <w:ind w:firstLine="540"/>
        <w:jc w:val="both"/>
      </w:pPr>
      <w:r>
        <w:t>13. Председатели, заместители председателей избирательных комиссий.</w:t>
      </w:r>
    </w:p>
    <w:p w:rsidR="00000000" w:rsidRDefault="00365EB2">
      <w:pPr>
        <w:pStyle w:val="ConsPlusNormal"/>
        <w:jc w:val="both"/>
      </w:pPr>
      <w:r>
        <w:t xml:space="preserve">(п. 13 введен </w:t>
      </w:r>
      <w:hyperlink r:id="rId107" w:tooltip="Указ Президента РФ от 06.06.2013 N 546 (ред. от 03.12.2013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06.06.2013 N 546)</w:t>
      </w: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jc w:val="right"/>
        <w:outlineLvl w:val="0"/>
      </w:pPr>
      <w:bookmarkStart w:id="24" w:name="Par194"/>
      <w:bookmarkEnd w:id="24"/>
      <w:r>
        <w:t>Утверждено</w:t>
      </w:r>
    </w:p>
    <w:p w:rsidR="00000000" w:rsidRDefault="00365EB2">
      <w:pPr>
        <w:pStyle w:val="ConsPlusNormal"/>
        <w:jc w:val="right"/>
      </w:pPr>
      <w:r>
        <w:t>Указом Президента</w:t>
      </w:r>
    </w:p>
    <w:p w:rsidR="00000000" w:rsidRDefault="00365EB2">
      <w:pPr>
        <w:pStyle w:val="ConsPlusNormal"/>
        <w:jc w:val="right"/>
      </w:pPr>
      <w:r>
        <w:t>Российской Федерации</w:t>
      </w:r>
    </w:p>
    <w:p w:rsidR="00000000" w:rsidRDefault="00365EB2">
      <w:pPr>
        <w:pStyle w:val="ConsPlusNormal"/>
        <w:jc w:val="right"/>
      </w:pPr>
      <w:r>
        <w:t>от 2 апреля 2013 г. N 309</w:t>
      </w:r>
    </w:p>
    <w:p w:rsidR="00000000" w:rsidRDefault="00365EB2">
      <w:pPr>
        <w:pStyle w:val="ConsPlusNormal"/>
        <w:jc w:val="right"/>
      </w:pPr>
    </w:p>
    <w:p w:rsidR="00000000" w:rsidRDefault="00365EB2">
      <w:pPr>
        <w:pStyle w:val="ConsPlusNormal"/>
        <w:jc w:val="center"/>
        <w:rPr>
          <w:b/>
          <w:bCs/>
        </w:rPr>
      </w:pPr>
      <w:bookmarkStart w:id="25" w:name="Par199"/>
      <w:bookmarkEnd w:id="25"/>
      <w:r>
        <w:rPr>
          <w:b/>
          <w:bCs/>
        </w:rPr>
        <w:t>ПОЛОЖЕНИЕ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НАПРАВЛЕНИЯ ЗАПРОСОВ В ФЕДЕРАЛЬНУЮ СЛУЖБУ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t>ПО ФИНАНСОВОМУ МОНИТОРИНГУ ПРИ ОСУЩЕСТВЛЕНИИ ПРОВЕРОК</w:t>
      </w:r>
    </w:p>
    <w:p w:rsidR="00000000" w:rsidRDefault="00365EB2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В ЦЕЛЯХ ПРОТИВОДЕЙСТВИЯ КОРРУПЦИИ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jc w:val="center"/>
      </w:pPr>
      <w:r>
        <w:t>Список изменяющих документов</w:t>
      </w:r>
    </w:p>
    <w:p w:rsidR="00000000" w:rsidRDefault="00365EB2">
      <w:pPr>
        <w:pStyle w:val="ConsPlusNormal"/>
        <w:jc w:val="center"/>
      </w:pPr>
      <w:r>
        <w:t xml:space="preserve">(в ред. Указов Президента РФ от 06.06.2013 </w:t>
      </w:r>
      <w:hyperlink r:id="rId108" w:tooltip="Указ Президента РФ от 06.06.2013 N 546 (ред. от 03.12.2013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{КонсультантПлюс}" w:history="1">
        <w:r>
          <w:rPr>
            <w:color w:val="0000FF"/>
          </w:rPr>
          <w:t>N 546</w:t>
        </w:r>
      </w:hyperlink>
      <w:r>
        <w:t>,</w:t>
      </w:r>
    </w:p>
    <w:p w:rsidR="00000000" w:rsidRDefault="00365EB2">
      <w:pPr>
        <w:pStyle w:val="ConsPlusNormal"/>
        <w:jc w:val="center"/>
      </w:pPr>
      <w:r>
        <w:t xml:space="preserve">от 25.07.2014 </w:t>
      </w:r>
      <w:hyperlink r:id="rId109" w:tooltip="Указ Президента РФ от 25.07.2014 N 529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N 529</w:t>
        </w:r>
      </w:hyperlink>
      <w:r>
        <w:t>)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ind w:firstLine="540"/>
        <w:jc w:val="both"/>
      </w:pPr>
      <w:r>
        <w:t>1. Настоящее Положение определяет порядок направ</w:t>
      </w:r>
      <w:r>
        <w:t xml:space="preserve">ления запросов в Федеральную службу по финансовому мониторингу в соответствии со </w:t>
      </w:r>
      <w:hyperlink r:id="rId110" w:tooltip="Федеральный закон от 07.08.2001 N 115-ФЗ (ред. от 21.07.2014) &quot;О противодействии легализации (отмыванию) доходов, полученных преступным путем, и финансированию терроризма&quot;------------ Недействующая редакция{КонсультантПлюс}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</w:t>
      </w:r>
      <w:r>
        <w:t>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</w:t>
      </w:r>
    </w:p>
    <w:p w:rsidR="00000000" w:rsidRDefault="00365EB2">
      <w:pPr>
        <w:pStyle w:val="ConsPlusNormal"/>
        <w:ind w:firstLine="540"/>
        <w:jc w:val="both"/>
      </w:pPr>
      <w:r>
        <w:t>2. Руководитель Администрации Президента Российской Федерации либо уполномоченное</w:t>
      </w:r>
      <w:r>
        <w:t xml:space="preserve"> им должностное лицо Администрации Президента Российской Федерации направляет запросы в отношении:</w:t>
      </w:r>
    </w:p>
    <w:p w:rsidR="00000000" w:rsidRDefault="00365EB2">
      <w:pPr>
        <w:pStyle w:val="ConsPlusNormal"/>
        <w:ind w:firstLine="540"/>
        <w:jc w:val="both"/>
      </w:pPr>
      <w:bookmarkStart w:id="26" w:name="Par210"/>
      <w:bookmarkEnd w:id="26"/>
      <w:r>
        <w:t xml:space="preserve">а) лиц, названных в </w:t>
      </w:r>
      <w:hyperlink r:id="rId111" w:tooltip="Указ Президента РФ от 25.02.2011 N 233 (ред. от 03.12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{КонсультантПлюс}" w:history="1">
        <w:r>
          <w:rPr>
            <w:color w:val="0000FF"/>
          </w:rPr>
          <w:t>подпункте 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</w:t>
      </w:r>
      <w:r>
        <w:t>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</w:t>
      </w:r>
      <w:r>
        <w:t xml:space="preserve"> 2011 г. N 233 "О 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</w:t>
      </w:r>
      <w:r>
        <w:t>ительством Российской Федерации;</w:t>
      </w:r>
    </w:p>
    <w:p w:rsidR="00000000" w:rsidRDefault="00365EB2">
      <w:pPr>
        <w:pStyle w:val="ConsPlusNormal"/>
        <w:ind w:firstLine="540"/>
        <w:jc w:val="both"/>
      </w:pPr>
      <w:bookmarkStart w:id="27" w:name="Par211"/>
      <w:bookmarkEnd w:id="27"/>
      <w:r>
        <w:t>б) граждан, претендующих на замещение:</w:t>
      </w:r>
    </w:p>
    <w:p w:rsidR="00000000" w:rsidRDefault="00365EB2">
      <w:pPr>
        <w:pStyle w:val="ConsPlusNormal"/>
        <w:ind w:firstLine="540"/>
        <w:jc w:val="both"/>
      </w:pPr>
      <w:r>
        <w:t>должности заместителя Председателя Центрального банка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должности члена Совета директоров Центрального банка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должностей в государс</w:t>
      </w:r>
      <w:r>
        <w:t>твенных корпорациях (компаниях), иных организациях, созданных на основании федеральных законов, 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</w:t>
      </w:r>
      <w:r>
        <w:t>е от которых осуществляются Президентом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</w:t>
      </w:r>
      <w:r>
        <w:t>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00000000" w:rsidRDefault="00365EB2">
      <w:pPr>
        <w:pStyle w:val="ConsPlusNormal"/>
        <w:ind w:firstLine="540"/>
        <w:jc w:val="both"/>
      </w:pPr>
      <w:bookmarkStart w:id="28" w:name="Par216"/>
      <w:bookmarkEnd w:id="28"/>
      <w:r>
        <w:t xml:space="preserve">в) лиц, замещающих должности, указанные в </w:t>
      </w:r>
      <w:hyperlink w:anchor="Par211" w:tooltip="Ссылка на текущий документ" w:history="1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г) супруг (супругов) и несовершеннолетних детей граждан и лиц, указанных в </w:t>
      </w:r>
      <w:hyperlink w:anchor="Par210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216" w:tooltip="Ссылка на текущий документ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365EB2">
      <w:pPr>
        <w:pStyle w:val="ConsPlusNormal"/>
        <w:ind w:firstLine="540"/>
        <w:jc w:val="both"/>
      </w:pPr>
      <w:r>
        <w:t>3. 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устан</w:t>
      </w:r>
      <w:r>
        <w:t>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000000" w:rsidRDefault="00365EB2">
      <w:pPr>
        <w:pStyle w:val="ConsPlusNormal"/>
        <w:ind w:firstLine="540"/>
        <w:jc w:val="both"/>
      </w:pPr>
      <w:r>
        <w:t>4. Председатель Следственного комитета Российской Федерации направляет запросы в отношении граждан, претендую</w:t>
      </w:r>
      <w:r>
        <w:t xml:space="preserve">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должности, </w:t>
      </w:r>
      <w:r>
        <w:t>их супруг (супругов) и несовершеннолетних детей.</w:t>
      </w:r>
    </w:p>
    <w:p w:rsidR="00000000" w:rsidRDefault="00365EB2">
      <w:pPr>
        <w:pStyle w:val="ConsPlusNormal"/>
        <w:ind w:firstLine="540"/>
        <w:jc w:val="both"/>
      </w:pPr>
      <w:r>
        <w:t>5. Заместитель Председателя Правительства Российской Федерации - Руководитель Аппарата Правительства Российской Федерации либо уполномоченное им должностное лицо Аппарата Правительства Российской Федерации н</w:t>
      </w:r>
      <w:r>
        <w:t>аправляет запросы в отношении:</w:t>
      </w:r>
    </w:p>
    <w:p w:rsidR="00000000" w:rsidRDefault="00365EB2">
      <w:pPr>
        <w:pStyle w:val="ConsPlusNormal"/>
        <w:ind w:firstLine="540"/>
        <w:jc w:val="both"/>
      </w:pPr>
      <w:bookmarkStart w:id="29" w:name="Par221"/>
      <w:bookmarkEnd w:id="29"/>
      <w:r>
        <w:t>а) граждан, претендующих на замещение:</w:t>
      </w:r>
    </w:p>
    <w:p w:rsidR="00000000" w:rsidRDefault="00365EB2">
      <w:pPr>
        <w:pStyle w:val="ConsPlusNormal"/>
        <w:ind w:firstLine="540"/>
        <w:jc w:val="both"/>
      </w:pPr>
      <w:r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</w:t>
      </w:r>
      <w:r>
        <w:t xml:space="preserve"> которых осуществляются Правительством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 xml:space="preserve">должностей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</w:t>
      </w:r>
      <w:r>
        <w:lastRenderedPageBreak/>
        <w:t>корпорациях (ко</w:t>
      </w:r>
      <w:r>
        <w:t>мпаниях), иных организациях, созданных на основании федеральных законов,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</w:t>
      </w:r>
      <w:r>
        <w:t>ждение от которых осуществляются Правительством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</w:t>
      </w:r>
      <w:r>
        <w:t>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00000000" w:rsidRDefault="00365EB2">
      <w:pPr>
        <w:pStyle w:val="ConsPlusNormal"/>
        <w:ind w:firstLine="540"/>
        <w:jc w:val="both"/>
      </w:pPr>
      <w:bookmarkStart w:id="30" w:name="Par225"/>
      <w:bookmarkEnd w:id="30"/>
      <w:r>
        <w:t xml:space="preserve">б) лиц, замещающих должности, указанные в </w:t>
      </w:r>
      <w:hyperlink w:anchor="Par221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в) супруг (супругов) и несовершеннолетних детей граждан и лиц, указанных в </w:t>
      </w:r>
      <w:hyperlink w:anchor="Par221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225" w:tooltip="Ссылка на текущий документ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365EB2">
      <w:pPr>
        <w:pStyle w:val="ConsPlusNormal"/>
        <w:ind w:firstLine="540"/>
        <w:jc w:val="both"/>
      </w:pPr>
      <w:r>
        <w:t>5.1. 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</w:t>
      </w:r>
      <w:r>
        <w:t>ктов Российской Федерации, выборах главы муниципального района или главы городского округа.</w:t>
      </w:r>
    </w:p>
    <w:p w:rsidR="00000000" w:rsidRDefault="00365EB2">
      <w:pPr>
        <w:pStyle w:val="ConsPlusNormal"/>
        <w:jc w:val="both"/>
      </w:pPr>
      <w:r>
        <w:t xml:space="preserve">(п. 5.1 введен </w:t>
      </w:r>
      <w:hyperlink r:id="rId112" w:tooltip="Указ Президента РФ от 06.06.2013 N 546 (ред. от 03.12.2013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06.06.2013 N 546)</w:t>
      </w:r>
    </w:p>
    <w:p w:rsidR="00000000" w:rsidRDefault="00365EB2">
      <w:pPr>
        <w:pStyle w:val="ConsPlusNormal"/>
        <w:ind w:firstLine="540"/>
        <w:jc w:val="both"/>
      </w:pPr>
      <w:r>
        <w:t>6. Руководители федеральных органов исполнительной власти, уполномоченных на осуществление оперативно-разыскной деятельности, направляют запросы в отношении:</w:t>
      </w:r>
    </w:p>
    <w:p w:rsidR="00000000" w:rsidRDefault="00365EB2">
      <w:pPr>
        <w:pStyle w:val="ConsPlusNormal"/>
        <w:ind w:firstLine="540"/>
        <w:jc w:val="both"/>
      </w:pPr>
      <w:bookmarkStart w:id="31" w:name="Par230"/>
      <w:bookmarkEnd w:id="31"/>
      <w:r>
        <w:t>а) граждан, претендующих на замещение дол</w:t>
      </w:r>
      <w:r>
        <w:t>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:rsidR="00000000" w:rsidRDefault="00365EB2">
      <w:pPr>
        <w:pStyle w:val="ConsPlusNormal"/>
        <w:ind w:firstLine="540"/>
        <w:jc w:val="both"/>
      </w:pPr>
      <w:bookmarkStart w:id="32" w:name="Par231"/>
      <w:bookmarkEnd w:id="32"/>
      <w:r>
        <w:t xml:space="preserve">б) лиц, замещающих должности, указанные в </w:t>
      </w:r>
      <w:hyperlink w:anchor="Par230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в) супруг (супругов) и несовершеннолетних детей граждан и лиц, указанных в </w:t>
      </w:r>
      <w:hyperlink w:anchor="Par230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231" w:tooltip="Ссылка на текущий документ" w:history="1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 xml:space="preserve">г) лиц, указанных в запросах о проведении оперативно-разыскных мероприятий по основаниям, предусмотренным </w:t>
      </w:r>
      <w:hyperlink r:id="rId113" w:tooltip="Федеральный закон от 12.08.1995 N 144-ФЗ (ред. от 21.12.2013) &quot;Об оперативно-розыскной деятельности&quot;{КонсультантПлюс}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деятельности", направленных в установленном порядке:</w:t>
      </w:r>
    </w:p>
    <w:p w:rsidR="00000000" w:rsidRDefault="00365EB2">
      <w:pPr>
        <w:pStyle w:val="ConsPlusNormal"/>
        <w:ind w:firstLine="540"/>
        <w:jc w:val="both"/>
      </w:pPr>
      <w:bookmarkStart w:id="33" w:name="Par234"/>
      <w:bookmarkEnd w:id="33"/>
      <w:r>
        <w:t>Председателем Совета Федерации Федерального Собрания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Председателем Государственной Думы Феде</w:t>
      </w:r>
      <w:r>
        <w:t>рального Собрания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Председателем Конституционного Суда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Председателем Верховного Суда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 xml:space="preserve">абзац утратил силу с 6 августа 2014 года. - </w:t>
      </w:r>
      <w:hyperlink r:id="rId114" w:tooltip="Указ Президента РФ от 25.07.2014 N 529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25.07.2014 N </w:t>
      </w:r>
      <w:r>
        <w:t>529;</w:t>
      </w:r>
    </w:p>
    <w:p w:rsidR="00000000" w:rsidRDefault="00365EB2">
      <w:pPr>
        <w:pStyle w:val="ConsPlusNormal"/>
        <w:ind w:firstLine="540"/>
        <w:jc w:val="both"/>
      </w:pPr>
      <w:r>
        <w:t>председателем Высшей квалификационной коллегии судей Российской Федерации, председателями квалификационных коллегий судей субъектов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Генеральным директором Судебного департамента при Верховном Суде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Председате</w:t>
      </w:r>
      <w:r>
        <w:t>лем Счетной палаты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Председателем Центрального банка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руководителями иных федеральных государственных органов;</w:t>
      </w:r>
    </w:p>
    <w:p w:rsidR="00000000" w:rsidRDefault="00365EB2">
      <w:pPr>
        <w:pStyle w:val="ConsPlusNormal"/>
        <w:ind w:firstLine="540"/>
        <w:jc w:val="both"/>
      </w:pPr>
      <w:r>
        <w:t>высшими должностными лицами (руководителями высших исполнительных органов государственной власти) субъе</w:t>
      </w:r>
      <w:r>
        <w:t>ктов Российской Федерации;</w:t>
      </w:r>
    </w:p>
    <w:p w:rsidR="00000000" w:rsidRDefault="00365EB2">
      <w:pPr>
        <w:pStyle w:val="ConsPlusNormal"/>
        <w:ind w:firstLine="540"/>
        <w:jc w:val="both"/>
      </w:pPr>
      <w:bookmarkStart w:id="34" w:name="Par245"/>
      <w:bookmarkEnd w:id="34"/>
      <w:r>
        <w:t>руководителями законодательных (представительных) органов государственной власти субъектов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руководителями Пенсионного фонда Российской Федерации, Фонда социального страхования Российской Федераци</w:t>
      </w:r>
      <w:r>
        <w:t>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законов;</w:t>
      </w:r>
    </w:p>
    <w:p w:rsidR="00000000" w:rsidRDefault="00365EB2">
      <w:pPr>
        <w:pStyle w:val="ConsPlusNormal"/>
        <w:ind w:firstLine="540"/>
        <w:jc w:val="both"/>
      </w:pPr>
      <w:r>
        <w:t xml:space="preserve">специально уполномоченными заместителями лиц, указанных в </w:t>
      </w:r>
      <w:hyperlink w:anchor="Par234" w:tooltip="Ссылка на текущий документ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245" w:tooltip="Ссылка на текущий документ" w:history="1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jc w:val="right"/>
        <w:outlineLvl w:val="0"/>
      </w:pPr>
      <w:bookmarkStart w:id="35" w:name="Par253"/>
      <w:bookmarkEnd w:id="35"/>
      <w:r>
        <w:t>Приложение</w:t>
      </w:r>
    </w:p>
    <w:p w:rsidR="00000000" w:rsidRDefault="00365EB2">
      <w:pPr>
        <w:pStyle w:val="ConsPlusNormal"/>
        <w:jc w:val="right"/>
      </w:pPr>
      <w:r>
        <w:t>к Указу Президента</w:t>
      </w:r>
    </w:p>
    <w:p w:rsidR="00000000" w:rsidRDefault="00365EB2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365EB2">
      <w:pPr>
        <w:pStyle w:val="ConsPlusNormal"/>
        <w:jc w:val="right"/>
      </w:pPr>
      <w:r>
        <w:t>от 2 апреля 2013 г. N 309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jc w:val="center"/>
      </w:pPr>
      <w:bookmarkStart w:id="36" w:name="Par258"/>
      <w:bookmarkEnd w:id="36"/>
      <w:r>
        <w:t>ПЕРЕЧЕНЬ</w:t>
      </w:r>
    </w:p>
    <w:p w:rsidR="00000000" w:rsidRDefault="00365EB2">
      <w:pPr>
        <w:pStyle w:val="ConsPlusNormal"/>
        <w:jc w:val="center"/>
      </w:pPr>
      <w:r>
        <w:t>ИЗМЕНЕНИЙ, ВНОСИМЫХ В АКТЫ ПРЕЗИДЕНТА РОССИЙСКОЙ ФЕДЕРАЦИИ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jc w:val="center"/>
      </w:pPr>
      <w:r>
        <w:t>Список изменяющих документов</w:t>
      </w:r>
    </w:p>
    <w:p w:rsidR="00000000" w:rsidRDefault="00365EB2">
      <w:pPr>
        <w:pStyle w:val="ConsPlusNormal"/>
        <w:jc w:val="center"/>
      </w:pPr>
      <w:r>
        <w:t xml:space="preserve">(в ред. </w:t>
      </w:r>
      <w:hyperlink r:id="rId115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</w:t>
      </w:r>
      <w:r>
        <w:t>3 N 613)</w:t>
      </w:r>
    </w:p>
    <w:p w:rsidR="00000000" w:rsidRDefault="00365EB2">
      <w:pPr>
        <w:pStyle w:val="ConsPlusNormal"/>
        <w:jc w:val="center"/>
      </w:pPr>
    </w:p>
    <w:p w:rsidR="00000000" w:rsidRDefault="00365EB2">
      <w:pPr>
        <w:pStyle w:val="ConsPlusNormal"/>
        <w:ind w:firstLine="540"/>
        <w:jc w:val="both"/>
      </w:pPr>
      <w:r>
        <w:t xml:space="preserve">1. </w:t>
      </w:r>
      <w:hyperlink r:id="rId116" w:tooltip="Указ Президента РФ от 19.05.2008 N 815 (ред. от 28.07.2012) &quot;О мерах по противодействию коррупции&quot;------------ Недействующая редакция{КонсультантПлюс}" w:history="1">
        <w:r>
          <w:rPr>
            <w:color w:val="0000FF"/>
          </w:rPr>
          <w:t>Подпункт "а" пункта 7</w:t>
        </w:r>
      </w:hyperlink>
      <w:r>
        <w:t xml:space="preserve"> Указа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27, ст. 34</w:t>
      </w:r>
      <w:r>
        <w:t>46; 2012, N 32, ст. 4481) дополнить абзацем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</w:t>
      </w:r>
      <w:r>
        <w:t>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</w:t>
      </w:r>
      <w:r>
        <w:t>есов;".</w:t>
      </w:r>
    </w:p>
    <w:p w:rsidR="00000000" w:rsidRDefault="00365EB2">
      <w:pPr>
        <w:pStyle w:val="ConsPlusNormal"/>
        <w:ind w:firstLine="540"/>
        <w:jc w:val="both"/>
      </w:pPr>
      <w:r>
        <w:t xml:space="preserve">2. </w:t>
      </w:r>
      <w:hyperlink r:id="rId117" w:tooltip="Указ Президента РФ от 18.05.2009 N 559 (ред. от 13.03.2012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Абзац второй пункта 7</w:t>
        </w:r>
      </w:hyperlink>
      <w:r>
        <w:t xml:space="preserve"> Положения о представлении граждан</w:t>
      </w:r>
      <w:r>
        <w:t xml:space="preserve">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</w:t>
      </w:r>
      <w:r>
        <w:t>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</w:t>
      </w:r>
      <w:r>
        <w:t>ательства Российской Федерации, 2009, N 21, ст. 2544; 2010, N 3, ст. 274; 2012, N 12, ст. 1391), изложить в следующей редакции:</w:t>
      </w:r>
    </w:p>
    <w:p w:rsidR="00000000" w:rsidRDefault="00365EB2">
      <w:pPr>
        <w:pStyle w:val="ConsPlusNormal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гражданами, претендующими на замещен</w:t>
      </w:r>
      <w:r>
        <w:t>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</w:t>
      </w:r>
      <w:r>
        <w:t>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руководителей и зам</w:t>
      </w:r>
      <w:r>
        <w:t>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</w:t>
      </w:r>
      <w:r>
        <w:t xml:space="preserve">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</w:t>
      </w:r>
      <w:r>
        <w:t>государственной службы и кадров.".</w:t>
      </w:r>
    </w:p>
    <w:p w:rsidR="00000000" w:rsidRDefault="00365EB2">
      <w:pPr>
        <w:pStyle w:val="ConsPlusNormal"/>
        <w:ind w:firstLine="540"/>
        <w:jc w:val="both"/>
      </w:pPr>
      <w:r>
        <w:t xml:space="preserve">3. Утратил силу. - </w:t>
      </w:r>
      <w:hyperlink r:id="rId118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08.07.2013 N 613.</w:t>
      </w:r>
    </w:p>
    <w:p w:rsidR="00000000" w:rsidRDefault="00365EB2">
      <w:pPr>
        <w:pStyle w:val="ConsPlusNormal"/>
        <w:ind w:firstLine="540"/>
        <w:jc w:val="both"/>
      </w:pPr>
      <w:r>
        <w:t xml:space="preserve">4. В </w:t>
      </w:r>
      <w:hyperlink r:id="rId119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</w:t>
      </w:r>
      <w:r>
        <w:t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</w:t>
      </w:r>
      <w:r>
        <w:t>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</w:t>
      </w:r>
      <w:r>
        <w:t>ими требований к служебному поведению" (Собрание законодательства Российской Федерации, 2009, N 39, ст. 4588; 2010, N 3, ст. 274; N 27, ст. 3446; N 30, ст. 4070; 2012, N 12, ст. 1391):</w:t>
      </w:r>
    </w:p>
    <w:p w:rsidR="00000000" w:rsidRDefault="00365EB2">
      <w:pPr>
        <w:pStyle w:val="ConsPlusNormal"/>
        <w:ind w:firstLine="540"/>
        <w:jc w:val="both"/>
      </w:pPr>
      <w:r>
        <w:t xml:space="preserve">а) в </w:t>
      </w:r>
      <w:hyperlink r:id="rId120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абзаце первом пункта 4</w:t>
        </w:r>
      </w:hyperlink>
      <w:r>
        <w:t xml:space="preserve"> слова "Министра Российской Федерации - Руководителя Аппарата Правительства Российской Федерации, члена презид</w:t>
      </w:r>
      <w:r>
        <w:t>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 - Руководителя Аппарата Правительства Российской Федерации";</w:t>
      </w:r>
    </w:p>
    <w:p w:rsidR="00000000" w:rsidRDefault="00365EB2">
      <w:pPr>
        <w:pStyle w:val="ConsPlusNormal"/>
        <w:ind w:firstLine="540"/>
        <w:jc w:val="both"/>
      </w:pPr>
      <w:r>
        <w:t xml:space="preserve">б) </w:t>
      </w:r>
      <w:hyperlink r:id="rId121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пунктами 5.1 и 5.2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 xml:space="preserve">"5.1. По решению Президента Российской Федерации, </w:t>
      </w:r>
      <w:r>
        <w:t xml:space="preserve">Руководителя Администрации Президента Российской Федерации либо специально уполномоченного ими должностного лица Администрации </w:t>
      </w:r>
      <w:r>
        <w:lastRenderedPageBreak/>
        <w:t>Президента Российской Федерации Управление может в установленном порядке осуществлять проверку:</w:t>
      </w:r>
    </w:p>
    <w:p w:rsidR="00000000" w:rsidRDefault="00365EB2">
      <w:pPr>
        <w:pStyle w:val="ConsPlusNormal"/>
        <w:ind w:firstLine="540"/>
        <w:jc w:val="both"/>
      </w:pPr>
      <w:r>
        <w:t>а) достоверности и полноты сведен</w:t>
      </w:r>
      <w:r>
        <w:t>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</w:t>
      </w:r>
      <w:r>
        <w:t>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б) достоверности и полноты сведений о доходах, расхода</w:t>
      </w:r>
      <w:r>
        <w:t>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>в) соблюдения лицами, замещающими должности, указанные в подпункте "а" настоящего пункта, их супругами и н</w:t>
      </w:r>
      <w:r>
        <w:t>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365EB2">
      <w:pPr>
        <w:pStyle w:val="ConsPlusNormal"/>
        <w:ind w:firstLine="540"/>
        <w:jc w:val="both"/>
      </w:pPr>
      <w:r>
        <w:t>5.2. Проверка, предусмотренная пунктом 5.1 настоящего Положения, может проводиться независимо от проверок, осуществляемых подразделениями, до</w:t>
      </w:r>
      <w:r>
        <w:t>лжностными лицами либо комиссиями иных органов и организаций.";</w:t>
      </w:r>
    </w:p>
    <w:p w:rsidR="00000000" w:rsidRDefault="00365EB2">
      <w:pPr>
        <w:pStyle w:val="ConsPlusNormal"/>
        <w:ind w:firstLine="540"/>
        <w:jc w:val="both"/>
      </w:pPr>
      <w:r>
        <w:t xml:space="preserve">в) в </w:t>
      </w:r>
      <w:hyperlink r:id="rId122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пункте 16</w:t>
        </w:r>
      </w:hyperlink>
      <w:r>
        <w:t>:</w:t>
      </w:r>
    </w:p>
    <w:p w:rsidR="00000000" w:rsidRDefault="00365EB2">
      <w:pPr>
        <w:pStyle w:val="ConsPlusNormal"/>
        <w:ind w:firstLine="540"/>
        <w:jc w:val="both"/>
      </w:pPr>
      <w:hyperlink r:id="rId123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</w:t>
      </w:r>
      <w:r>
        <w:t>словами ", вид и реквизиты документа, удостоверяющего личность,";</w:t>
      </w:r>
    </w:p>
    <w:p w:rsidR="00000000" w:rsidRDefault="00365EB2">
      <w:pPr>
        <w:pStyle w:val="ConsPlusNormal"/>
        <w:ind w:firstLine="540"/>
        <w:jc w:val="both"/>
      </w:pPr>
      <w:hyperlink r:id="rId124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доп</w:t>
        </w:r>
        <w:r>
          <w:rPr>
            <w:color w:val="0000FF"/>
          </w:rPr>
          <w:t>олнить</w:t>
        </w:r>
      </w:hyperlink>
      <w:r>
        <w:t xml:space="preserve"> подпунктом "е.1"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Федерации);";</w:t>
      </w:r>
    </w:p>
    <w:p w:rsidR="00000000" w:rsidRDefault="00365EB2">
      <w:pPr>
        <w:pStyle w:val="ConsPlusNormal"/>
        <w:ind w:firstLine="540"/>
        <w:jc w:val="both"/>
      </w:pPr>
      <w:r>
        <w:t xml:space="preserve">г) </w:t>
      </w:r>
      <w:hyperlink r:id="rId125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абзац первый пункта 18</w:t>
        </w:r>
      </w:hyperlink>
      <w:r>
        <w:t xml:space="preserve"> изложить в следующей редакции:</w:t>
      </w:r>
    </w:p>
    <w:p w:rsidR="00000000" w:rsidRDefault="00365EB2">
      <w:pPr>
        <w:pStyle w:val="ConsPlusNormal"/>
        <w:ind w:firstLine="540"/>
        <w:jc w:val="both"/>
      </w:pPr>
      <w:r>
        <w:t>"18. Запросы, кроме запросов в кредитные организации, налоговые органы Российской Федерации и</w:t>
      </w:r>
      <w:r>
        <w:t xml:space="preserve"> органы, осуществляющие государственную регистрацию прав на недвижимое имущество и сделок с ним, направляются:";</w:t>
      </w:r>
    </w:p>
    <w:p w:rsidR="00000000" w:rsidRDefault="00365EB2">
      <w:pPr>
        <w:pStyle w:val="ConsPlusNormal"/>
        <w:ind w:firstLine="540"/>
        <w:jc w:val="both"/>
      </w:pPr>
      <w:r>
        <w:t xml:space="preserve">д) </w:t>
      </w:r>
      <w:hyperlink r:id="rId126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18.1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 xml:space="preserve">"18.1.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</w:t>
      </w:r>
      <w:r>
        <w:t>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Федерации.".</w:t>
      </w:r>
    </w:p>
    <w:p w:rsidR="00000000" w:rsidRDefault="00365EB2">
      <w:pPr>
        <w:pStyle w:val="ConsPlusNormal"/>
        <w:ind w:firstLine="540"/>
        <w:jc w:val="both"/>
      </w:pPr>
      <w:r>
        <w:t xml:space="preserve">5. В </w:t>
      </w:r>
      <w:hyperlink r:id="rId127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Положении</w:t>
        </w:r>
      </w:hyperlink>
      <w:r>
        <w:t xml:space="preserve"> о проверке достоверности и</w:t>
      </w:r>
      <w:r>
        <w:t xml:space="preserve">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</w:t>
      </w:r>
      <w:r>
        <w:t>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</w:t>
      </w:r>
      <w:r>
        <w:t>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</w:t>
      </w:r>
      <w:r>
        <w:t>; N 27, ст. 3446; 2011, N 4, ст. 572; 2012, N 12, ст. 1391):</w:t>
      </w:r>
    </w:p>
    <w:p w:rsidR="00000000" w:rsidRDefault="00365EB2">
      <w:pPr>
        <w:pStyle w:val="ConsPlusNormal"/>
        <w:ind w:firstLine="540"/>
        <w:jc w:val="both"/>
      </w:pPr>
      <w:r>
        <w:t xml:space="preserve">а) в </w:t>
      </w:r>
      <w:hyperlink r:id="rId128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подпункте "а" пункта 1</w:t>
        </w:r>
      </w:hyperlink>
      <w:r>
        <w:t xml:space="preserve"> слова "Министра Российской Федерации - Руководителя Аппарата Правительства Российской Федерации" заменить словами "Зам</w:t>
      </w:r>
      <w:r>
        <w:t>естителя Председателя Правительства Российской Федерации - Руководителя Аппарата Правительства Российской Федерации, Заместителя Председателя Правительства Российской Федерации - полномочного представителя Президента Российской Федерации в федеральном окру</w:t>
      </w:r>
      <w:r>
        <w:t>ге, Министра Российской Федерации - полномочного представителя Президента Российской Федерации в федеральном округе";</w:t>
      </w:r>
    </w:p>
    <w:p w:rsidR="00000000" w:rsidRDefault="00365EB2">
      <w:pPr>
        <w:pStyle w:val="ConsPlusNormal"/>
        <w:ind w:firstLine="540"/>
        <w:jc w:val="both"/>
      </w:pPr>
      <w:r>
        <w:t xml:space="preserve">б) </w:t>
      </w:r>
      <w:hyperlink r:id="rId129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000000" w:rsidRDefault="00365EB2">
      <w:pPr>
        <w:pStyle w:val="ConsPlusNormal"/>
        <w:ind w:firstLine="540"/>
        <w:jc w:val="both"/>
      </w:pPr>
      <w:r>
        <w:t>"2. Проверка осуществляется Управ</w:t>
      </w:r>
      <w:r>
        <w:t>лением Президента Российской Федерации по вопросам государственной службы и кадров (далее - Управление) по решению Руководителя Администрации Президента Российской Федерации, Заместителя Председателя Правительства Российской Федерации - Руководителя Аппара</w:t>
      </w:r>
      <w:r>
        <w:t>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:rsidR="00000000" w:rsidRDefault="00365EB2">
      <w:pPr>
        <w:pStyle w:val="ConsPlusNormal"/>
        <w:ind w:firstLine="540"/>
        <w:jc w:val="both"/>
      </w:pPr>
      <w:r>
        <w:t xml:space="preserve">в) </w:t>
      </w:r>
      <w:hyperlink r:id="rId130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пунктами 2.1 и 2.2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lastRenderedPageBreak/>
        <w:t>"2.1.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</w:t>
      </w:r>
      <w:r>
        <w:t>равление может в установленном порядке осуществлять проверку:</w:t>
      </w:r>
    </w:p>
    <w:p w:rsidR="00000000" w:rsidRDefault="00365EB2">
      <w:pPr>
        <w:pStyle w:val="ConsPlusNormal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</w:t>
      </w:r>
      <w:r>
        <w:t xml:space="preserve">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</w:t>
      </w:r>
      <w:r>
        <w:t xml:space="preserve"> Российской Федерации;</w:t>
      </w:r>
    </w:p>
    <w:p w:rsidR="00000000" w:rsidRDefault="00365EB2">
      <w:pPr>
        <w:pStyle w:val="ConsPlusNormal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365EB2">
      <w:pPr>
        <w:pStyle w:val="ConsPlusNormal"/>
        <w:ind w:firstLine="540"/>
        <w:jc w:val="both"/>
      </w:pPr>
      <w:r>
        <w:t>в) соблюдения лицами, замещаю</w:t>
      </w:r>
      <w:r>
        <w:t>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365EB2">
      <w:pPr>
        <w:pStyle w:val="ConsPlusNormal"/>
        <w:ind w:firstLine="540"/>
        <w:jc w:val="both"/>
      </w:pPr>
      <w:r>
        <w:t>2.2. Проверка, предусмотренная пунктом 2.1 настоящего Положения,</w:t>
      </w:r>
      <w:r>
        <w:t xml:space="preserve">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000000" w:rsidRDefault="00365EB2">
      <w:pPr>
        <w:pStyle w:val="ConsPlusNormal"/>
        <w:ind w:firstLine="540"/>
        <w:jc w:val="both"/>
      </w:pPr>
      <w:r>
        <w:t xml:space="preserve">г) в </w:t>
      </w:r>
      <w:hyperlink r:id="rId131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подпункте "г" пункта 7</w:t>
        </w:r>
      </w:hyperlink>
      <w:r>
        <w:t xml:space="preserve"> слова "запрос в органы" заменить слова</w:t>
      </w:r>
      <w:r>
        <w:t>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000000" w:rsidRDefault="00365EB2">
      <w:pPr>
        <w:pStyle w:val="ConsPlusNormal"/>
        <w:ind w:firstLine="540"/>
        <w:jc w:val="both"/>
      </w:pPr>
      <w:r>
        <w:t xml:space="preserve">д) </w:t>
      </w:r>
      <w:hyperlink r:id="rId132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дополни</w:t>
        </w:r>
        <w:r>
          <w:rPr>
            <w:color w:val="0000FF"/>
          </w:rPr>
          <w:t>ть</w:t>
        </w:r>
      </w:hyperlink>
      <w:r>
        <w:t xml:space="preserve"> пунктом 7.1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</w:t>
      </w:r>
      <w:r>
        <w:t>и лицами) федеральных государственных органов, перечень которых утвержден Президентом Российской Федерации.";</w:t>
      </w:r>
    </w:p>
    <w:p w:rsidR="00000000" w:rsidRDefault="00365EB2">
      <w:pPr>
        <w:pStyle w:val="ConsPlusNormal"/>
        <w:ind w:firstLine="540"/>
        <w:jc w:val="both"/>
      </w:pPr>
      <w:r>
        <w:t xml:space="preserve">е) в </w:t>
      </w:r>
      <w:hyperlink r:id="rId133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пункте 8</w:t>
        </w:r>
      </w:hyperlink>
      <w:r>
        <w:t>:</w:t>
      </w:r>
    </w:p>
    <w:p w:rsidR="00000000" w:rsidRDefault="00365EB2">
      <w:pPr>
        <w:pStyle w:val="ConsPlusNormal"/>
        <w:ind w:firstLine="540"/>
        <w:jc w:val="both"/>
      </w:pPr>
      <w:hyperlink r:id="rId134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подпункт "в"</w:t>
        </w:r>
      </w:hyperlink>
      <w:r>
        <w:t xml:space="preserve"> после слов "работы (</w:t>
      </w:r>
      <w:r>
        <w:t>службы)" дополнить словами ", вид и реквизиты документа, удостоверяющего личность,";</w:t>
      </w:r>
    </w:p>
    <w:p w:rsidR="00000000" w:rsidRDefault="00365EB2">
      <w:pPr>
        <w:pStyle w:val="ConsPlusNormal"/>
        <w:ind w:firstLine="540"/>
        <w:jc w:val="both"/>
      </w:pPr>
      <w:hyperlink r:id="rId135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"е.1) идентификационный номер налогоплательщика (в случае направления за</w:t>
      </w:r>
      <w:r>
        <w:t>проса в налоговые органы Российской Федерации);".</w:t>
      </w:r>
    </w:p>
    <w:p w:rsidR="00000000" w:rsidRDefault="00365EB2">
      <w:pPr>
        <w:pStyle w:val="ConsPlusNormal"/>
        <w:ind w:firstLine="540"/>
        <w:jc w:val="both"/>
      </w:pPr>
      <w:r>
        <w:t xml:space="preserve">6. В </w:t>
      </w:r>
      <w:hyperlink r:id="rId136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Положении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</w:t>
      </w:r>
      <w:r>
        <w:t>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</w:t>
      </w:r>
      <w:r>
        <w:t>6; 2012, N 12, ст. 1391):</w:t>
      </w:r>
    </w:p>
    <w:p w:rsidR="00000000" w:rsidRDefault="00365EB2">
      <w:pPr>
        <w:pStyle w:val="ConsPlusNormal"/>
        <w:ind w:firstLine="540"/>
        <w:jc w:val="both"/>
      </w:pPr>
      <w:r>
        <w:t xml:space="preserve">а) </w:t>
      </w:r>
      <w:hyperlink r:id="rId137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пункт 16</w:t>
        </w:r>
      </w:hyperlink>
      <w:r>
        <w:t xml:space="preserve"> дополнить подпунктом "г"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"г) представление руководителем государственного органа материалов проверки, свидетельствующих о представлении государственным служащим не</w:t>
      </w:r>
      <w:r>
        <w:t xml:space="preserve">достоверных или неполных сведений, предусмотренных </w:t>
      </w:r>
      <w:hyperlink r:id="rId138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</w:t>
      </w:r>
      <w:r>
        <w:t>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доходам");";</w:t>
      </w:r>
    </w:p>
    <w:p w:rsidR="00000000" w:rsidRDefault="00365EB2">
      <w:pPr>
        <w:pStyle w:val="ConsPlusNormal"/>
        <w:ind w:firstLine="540"/>
        <w:jc w:val="both"/>
      </w:pPr>
      <w:r>
        <w:t xml:space="preserve">б) </w:t>
      </w:r>
      <w:hyperlink r:id="rId139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25.1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"25.1. По и</w:t>
      </w:r>
      <w:r>
        <w:t>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000000" w:rsidRDefault="00365EB2">
      <w:pPr>
        <w:pStyle w:val="ConsPlusNormal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40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365EB2">
      <w:pPr>
        <w:pStyle w:val="ConsPlusNormal"/>
        <w:ind w:firstLine="540"/>
        <w:jc w:val="both"/>
      </w:pPr>
      <w:r>
        <w:t>б) признать, что сведения, представленные государственным</w:t>
      </w:r>
      <w:r>
        <w:t xml:space="preserve"> служащим в соответствии с </w:t>
      </w:r>
      <w:hyperlink r:id="rId141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</w:t>
      </w:r>
      <w:r>
        <w:t xml:space="preserve">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</w:t>
      </w:r>
      <w:r>
        <w:lastRenderedPageBreak/>
        <w:t>расходами, в ор</w:t>
      </w:r>
      <w:r>
        <w:t>ганы прокуратуры и (или) иные государственные органы в соответствии с их компетенцией.";</w:t>
      </w:r>
    </w:p>
    <w:p w:rsidR="00000000" w:rsidRDefault="00365EB2">
      <w:pPr>
        <w:pStyle w:val="ConsPlusNormal"/>
        <w:ind w:firstLine="540"/>
        <w:jc w:val="both"/>
      </w:pPr>
      <w:r>
        <w:t xml:space="preserve">в) </w:t>
      </w:r>
      <w:hyperlink r:id="rId142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000000" w:rsidRDefault="00365EB2">
      <w:pPr>
        <w:pStyle w:val="ConsPlusNormal"/>
        <w:ind w:firstLine="540"/>
        <w:jc w:val="both"/>
      </w:pPr>
      <w:r>
        <w:t>"26. По итогам рассмотрения вопросов, указанных в подпунктах "а", "б" и "г" пункта 16 настоя</w:t>
      </w:r>
      <w:r>
        <w:t>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365EB2">
      <w:pPr>
        <w:pStyle w:val="ConsPlusNormal"/>
        <w:ind w:firstLine="540"/>
        <w:jc w:val="both"/>
      </w:pPr>
      <w:r>
        <w:t xml:space="preserve">7. </w:t>
      </w:r>
      <w:hyperlink r:id="rId143" w:tooltip="Указ Президента РФ от 25.02.2011 N 233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------------ Недействующая редакция{КонсультантПлюс}" w:history="1">
        <w:r>
          <w:rPr>
            <w:color w:val="0000FF"/>
          </w:rPr>
          <w:t>Пункт 1</w:t>
        </w:r>
      </w:hyperlink>
      <w:r>
        <w:t xml:space="preserve"> Положения о порядке рассмотрения презид</w:t>
      </w:r>
      <w:r>
        <w:t xml:space="preserve">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</w:t>
      </w:r>
      <w:r>
        <w:t>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 "О некоторых вопросах организации деятельности президиума Совета при Президе</w:t>
      </w:r>
      <w:r>
        <w:t>нте Российской Федерации по противодействию коррупции" (Собрание законодательства Российской Федерации, 2011, N 9, ст. 1223), дополнить подпунктом "а.1" следующего содержания:</w:t>
      </w:r>
    </w:p>
    <w:p w:rsidR="00000000" w:rsidRDefault="00365EB2">
      <w:pPr>
        <w:pStyle w:val="ConsPlusNormal"/>
        <w:ind w:firstLine="540"/>
        <w:jc w:val="both"/>
      </w:pPr>
      <w:r>
        <w:t>"а.1) вопросов, касающихся соблюдения требований к служебному (должностному) пов</w:t>
      </w:r>
      <w:r>
        <w:t>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(компаниях), иных организациях, созданных</w:t>
      </w:r>
      <w:r>
        <w:t xml:space="preserve">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организациях, создаваемых для вы</w:t>
      </w:r>
      <w:r>
        <w:t>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урегулирования конфликта интересов. Указанны</w:t>
      </w:r>
      <w:r>
        <w:t>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:rsidR="00000000" w:rsidRDefault="00365EB2">
      <w:pPr>
        <w:pStyle w:val="ConsPlusNormal"/>
        <w:ind w:firstLine="540"/>
        <w:jc w:val="both"/>
      </w:pPr>
    </w:p>
    <w:p w:rsidR="00000000" w:rsidRDefault="00365EB2">
      <w:pPr>
        <w:pStyle w:val="ConsPlusNormal"/>
        <w:ind w:firstLine="540"/>
        <w:jc w:val="both"/>
      </w:pPr>
    </w:p>
    <w:p w:rsidR="00365EB2" w:rsidRDefault="00365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5EB2">
      <w:headerReference w:type="default" r:id="rId144"/>
      <w:footerReference w:type="default" r:id="rId14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B2" w:rsidRDefault="00365EB2">
      <w:pPr>
        <w:spacing w:after="0" w:line="240" w:lineRule="auto"/>
      </w:pPr>
      <w:r>
        <w:separator/>
      </w:r>
    </w:p>
  </w:endnote>
  <w:endnote w:type="continuationSeparator" w:id="0">
    <w:p w:rsidR="00365EB2" w:rsidRDefault="003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5EB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C37B5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37B51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C37B5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37B51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65E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B2" w:rsidRDefault="00365EB2">
      <w:pPr>
        <w:spacing w:after="0" w:line="240" w:lineRule="auto"/>
      </w:pPr>
      <w:r>
        <w:separator/>
      </w:r>
    </w:p>
  </w:footnote>
  <w:footnote w:type="continuationSeparator" w:id="0">
    <w:p w:rsidR="00365EB2" w:rsidRDefault="003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02.04.2013 N 309</w:t>
          </w:r>
          <w:r>
            <w:rPr>
              <w:rFonts w:ascii="Tahoma" w:hAnsi="Tahoma" w:cs="Tahoma"/>
              <w:sz w:val="16"/>
              <w:szCs w:val="16"/>
            </w:rPr>
            <w:br/>
            <w:t>(ред. от 25.07.2014)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отдельных положений Федерального зако...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5E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12.02.2015</w:t>
          </w:r>
        </w:p>
      </w:tc>
    </w:tr>
  </w:tbl>
  <w:p w:rsidR="00000000" w:rsidRDefault="00365EB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65EB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507B5"/>
    <w:rsid w:val="00365EB2"/>
    <w:rsid w:val="009507B5"/>
    <w:rsid w:val="00C3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50BB1FF3E344596F8A31771DCFE363E83D4D948D3A47985E6BAB088772EDD652FAD11CEEF95C272A8o8G" TargetMode="External"/><Relationship Id="rId117" Type="http://schemas.openxmlformats.org/officeDocument/2006/relationships/hyperlink" Target="consultantplus://offline/ref=518ECDBCDB2EB38EBA4420A9475A49B7C07C2C0823F3782D0D649F7BD54042C9762DFC1EFF1F1FD0B8oCG" TargetMode="External"/><Relationship Id="rId21" Type="http://schemas.openxmlformats.org/officeDocument/2006/relationships/hyperlink" Target="consultantplus://offline/ref=850BB1FF3E344596F8A31771DCFE363E83D4D948D3A47985E6BAB088772EDD652FAD11CEEF95C272A8o3G" TargetMode="External"/><Relationship Id="rId42" Type="http://schemas.openxmlformats.org/officeDocument/2006/relationships/hyperlink" Target="consultantplus://offline/ref=850BB1FF3E344596F8A31771DCFE363E83D4DD4EDBA17985E6BAB088772EDD652FAD11ACoAG" TargetMode="External"/><Relationship Id="rId47" Type="http://schemas.openxmlformats.org/officeDocument/2006/relationships/hyperlink" Target="consultantplus://offline/ref=518ECDBCDB2EB38EBA4420A9475A49B7C0782F0E21FE782D0D649F7BD54042C9762DFC1EFF1F19D3B8oEG" TargetMode="External"/><Relationship Id="rId63" Type="http://schemas.openxmlformats.org/officeDocument/2006/relationships/hyperlink" Target="consultantplus://offline/ref=518ECDBCDB2EB38EBA4420A9475A49B7C07B2D0922F3782D0D649F7BD54042C9762DFC1EBFoBG" TargetMode="External"/><Relationship Id="rId68" Type="http://schemas.openxmlformats.org/officeDocument/2006/relationships/hyperlink" Target="consultantplus://offline/ref=518ECDBCDB2EB38EBA4420A9475A49B7C0792B0824FB782D0D649F7BD5B4o0G" TargetMode="External"/><Relationship Id="rId84" Type="http://schemas.openxmlformats.org/officeDocument/2006/relationships/hyperlink" Target="consultantplus://offline/ref=518ECDBCDB2EB38EBA4420A9475A49B7C0792A0124F9782D0D649F7BD54042C9762DFC1EFF1F19D0B8o1G" TargetMode="External"/><Relationship Id="rId89" Type="http://schemas.openxmlformats.org/officeDocument/2006/relationships/hyperlink" Target="consultantplus://offline/ref=518ECDBCDB2EB38EBA4420A9475A49B7C0782F0F20FA782D0D649F7BD54042C9762DFC1EFF1F19D5B8oBG" TargetMode="External"/><Relationship Id="rId112" Type="http://schemas.openxmlformats.org/officeDocument/2006/relationships/hyperlink" Target="consultantplus://offline/ref=518ECDBCDB2EB38EBA4420A9475A49B7C07B2E0B20FE782D0D649F7BD54042C9762DFC1EFF1F19D1B8oEG" TargetMode="External"/><Relationship Id="rId133" Type="http://schemas.openxmlformats.org/officeDocument/2006/relationships/hyperlink" Target="consultantplus://offline/ref=518ECDBCDB2EB38EBA4420A9475A49B7C07C2C0822FE782D0D649F7BD54042C9762DFC1EFF1F19D3B8oDG" TargetMode="External"/><Relationship Id="rId138" Type="http://schemas.openxmlformats.org/officeDocument/2006/relationships/hyperlink" Target="consultantplus://offline/ref=518ECDBCDB2EB38EBA4420A9475A49B7C079290C22FF782D0D649F7BD54042C9762DFC1EFF1F19D2B8o0G" TargetMode="External"/><Relationship Id="rId16" Type="http://schemas.openxmlformats.org/officeDocument/2006/relationships/hyperlink" Target="consultantplus://offline/ref=850BB1FF3E344596F8A31771DCFE363E83D5DF4BD7A57985E6BAB088772EDD652FAD11CEAEoAG" TargetMode="External"/><Relationship Id="rId107" Type="http://schemas.openxmlformats.org/officeDocument/2006/relationships/hyperlink" Target="consultantplus://offline/ref=518ECDBCDB2EB38EBA4420A9475A49B7C07B2E0B20FE782D0D649F7BD54042C9762DFC1EFF1F19D1B8oCG" TargetMode="External"/><Relationship Id="rId11" Type="http://schemas.openxmlformats.org/officeDocument/2006/relationships/hyperlink" Target="consultantplus://offline/ref=850BB1FF3E344596F8A31771DCFE363E83D7D84FDBA67985E6BAB088772EDD652FAD11CEEF95C373A8o7G" TargetMode="External"/><Relationship Id="rId32" Type="http://schemas.openxmlformats.org/officeDocument/2006/relationships/hyperlink" Target="consultantplus://offline/ref=850BB1FF3E344596F8A31771DCFE363E83D4D94BD4AE7985E6BAB088772EDD652FAD11CEEF95C270A8o0G" TargetMode="External"/><Relationship Id="rId37" Type="http://schemas.openxmlformats.org/officeDocument/2006/relationships/hyperlink" Target="consultantplus://offline/ref=850BB1FF3E344596F8A31771DCFE363E83D4D949D3A67985E6BAB088772EDD652FAD11CEEF95C271A8o4G" TargetMode="External"/><Relationship Id="rId53" Type="http://schemas.openxmlformats.org/officeDocument/2006/relationships/hyperlink" Target="consultantplus://offline/ref=518ECDBCDB2EB38EBA4420A9475A49B7C079290C24F9782D0D649F7BD54042C9762DFC1EFF1F18D2B8oBG" TargetMode="External"/><Relationship Id="rId58" Type="http://schemas.openxmlformats.org/officeDocument/2006/relationships/hyperlink" Target="consultantplus://offline/ref=518ECDBCDB2EB38EBA4420A9475A49B7C0782F0E21FE782D0D649F7BD54042C9762DFC1EFF1F19D3B8oEG" TargetMode="External"/><Relationship Id="rId74" Type="http://schemas.openxmlformats.org/officeDocument/2006/relationships/hyperlink" Target="consultantplus://offline/ref=518ECDBCDB2EB38EBA4420A9475A49B7C0782D0B23FD782D0D649F7BD54042C9762DFC1EFF1F19D9B8oBG" TargetMode="External"/><Relationship Id="rId79" Type="http://schemas.openxmlformats.org/officeDocument/2006/relationships/hyperlink" Target="consultantplus://offline/ref=518ECDBCDB2EB38EBA4420A9475A49B7C079290C22FF782D0D649F7BD5B4o0G" TargetMode="External"/><Relationship Id="rId102" Type="http://schemas.openxmlformats.org/officeDocument/2006/relationships/hyperlink" Target="consultantplus://offline/ref=518ECDBCDB2EB38EBA4420A9475A49B7C079290C22FF782D0D649F7BD54042C9762DFC1EFF1F19D2B8o0G" TargetMode="External"/><Relationship Id="rId123" Type="http://schemas.openxmlformats.org/officeDocument/2006/relationships/hyperlink" Target="consultantplus://offline/ref=518ECDBCDB2EB38EBA4420A9475A49B7C07C2C0822F9782D0D649F7BD54042C9762DFC1EFF1F19D8B8oDG" TargetMode="External"/><Relationship Id="rId128" Type="http://schemas.openxmlformats.org/officeDocument/2006/relationships/hyperlink" Target="consultantplus://offline/ref=518ECDBCDB2EB38EBA4420A9475A49B7C07C2C0822FE782D0D649F7BD54042C9762DFC1EFF1F19D7B8oFG" TargetMode="External"/><Relationship Id="rId144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518ECDBCDB2EB38EBA4420A9475A49B7C07B2E0828FA782D0D649F7BD54042C9762DFC1EFF1F18D1B8oCG" TargetMode="External"/><Relationship Id="rId95" Type="http://schemas.openxmlformats.org/officeDocument/2006/relationships/hyperlink" Target="consultantplus://offline/ref=518ECDBCDB2EB38EBA4420A9475A49B7C079290C24F9782D0D649F7BD54042C9762DFC16BFoFG" TargetMode="External"/><Relationship Id="rId22" Type="http://schemas.openxmlformats.org/officeDocument/2006/relationships/hyperlink" Target="consultantplus://offline/ref=850BB1FF3E344596F8A31771DCFE363E83D4D948D3A47985E6BAB088772EDD652FAD11CEEF95C272A8o4G" TargetMode="External"/><Relationship Id="rId27" Type="http://schemas.openxmlformats.org/officeDocument/2006/relationships/hyperlink" Target="consultantplus://offline/ref=850BB1FF3E344596F8A31771DCFE363E83D4D94BD4AE7985E6BAB088772EDD652FAD11CEEF95C277A8o5G" TargetMode="External"/><Relationship Id="rId43" Type="http://schemas.openxmlformats.org/officeDocument/2006/relationships/hyperlink" Target="consultantplus://offline/ref=518ECDBCDB2EB38EBA4420A9475A49B7C079290C24F9782D0D649F7BD54042C9762DFC18BFoEG" TargetMode="External"/><Relationship Id="rId48" Type="http://schemas.openxmlformats.org/officeDocument/2006/relationships/hyperlink" Target="consultantplus://offline/ref=518ECDBCDB2EB38EBA4420A9475A49B7C0782F0E21FE782D0D649F7BD54042C9762DFC1EFF1F19D3B8oEG" TargetMode="External"/><Relationship Id="rId64" Type="http://schemas.openxmlformats.org/officeDocument/2006/relationships/hyperlink" Target="consultantplus://offline/ref=518ECDBCDB2EB38EBA4420A9475A49B7C0782F0E21FE782D0D649F7BD54042C9762DFC1EFF1F19D3B8oEG" TargetMode="External"/><Relationship Id="rId69" Type="http://schemas.openxmlformats.org/officeDocument/2006/relationships/hyperlink" Target="consultantplus://offline/ref=518ECDBCDB2EB38EBA4420A9475A49B7C0782F0F20F8782D0D649F7BD54042C9762DFC1EFF1F19D2B8o9G" TargetMode="External"/><Relationship Id="rId113" Type="http://schemas.openxmlformats.org/officeDocument/2006/relationships/hyperlink" Target="consultantplus://offline/ref=518ECDBCDB2EB38EBA4420A9475A49B7C07B2D0922F3782D0D649F7BD54042C9762DFC1EBFoBG" TargetMode="External"/><Relationship Id="rId118" Type="http://schemas.openxmlformats.org/officeDocument/2006/relationships/hyperlink" Target="consultantplus://offline/ref=518ECDBCDB2EB38EBA4420A9475A49B7C0782F0F20F8782D0D649F7BD54042C9762DFC1EFF1F19D2B8oBG" TargetMode="External"/><Relationship Id="rId134" Type="http://schemas.openxmlformats.org/officeDocument/2006/relationships/hyperlink" Target="consultantplus://offline/ref=518ECDBCDB2EB38EBA4420A9475A49B7C07C2C0822FE782D0D649F7BD54042C9762DFC1EFF1F19D3B8o0G" TargetMode="External"/><Relationship Id="rId139" Type="http://schemas.openxmlformats.org/officeDocument/2006/relationships/hyperlink" Target="consultantplus://offline/ref=518ECDBCDB2EB38EBA4420A9475A49B7C07C2C0822F8782D0D649F7BD54042C9762DFC1EFF1F18D0B8oDG" TargetMode="External"/><Relationship Id="rId80" Type="http://schemas.openxmlformats.org/officeDocument/2006/relationships/hyperlink" Target="consultantplus://offline/ref=518ECDBCDB2EB38EBA4420A9475A49B7C0782F0E21FE782D0D649F7BD54042C9762DFC1EFF1F19D0B8o1G" TargetMode="External"/><Relationship Id="rId85" Type="http://schemas.openxmlformats.org/officeDocument/2006/relationships/hyperlink" Target="consultantplus://offline/ref=518ECDBCDB2EB38EBA4420A9475A49B7C0782F0E21FE782D0D649F7BD54042C9762DFC1EFF1F19D3B8o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50BB1FF3E344596F8A31771DCFE363E83D4D94BD4AE7985E6BAB088772EDD652FAD11CEEF95C271A8o7G" TargetMode="External"/><Relationship Id="rId17" Type="http://schemas.openxmlformats.org/officeDocument/2006/relationships/hyperlink" Target="consultantplus://offline/ref=850BB1FF3E344596F8A31771DCFE363E83D5DF4BD7A57985E6BAB088772EDD652FAD11CEEF95C371A8o1G" TargetMode="External"/><Relationship Id="rId25" Type="http://schemas.openxmlformats.org/officeDocument/2006/relationships/hyperlink" Target="consultantplus://offline/ref=850BB1FF3E344596F8A31771DCFE363E83D4D948D3A47985E6BAB088772EDD652FAD11CEEF95C272A8o8G" TargetMode="External"/><Relationship Id="rId33" Type="http://schemas.openxmlformats.org/officeDocument/2006/relationships/hyperlink" Target="consultantplus://offline/ref=850BB1FF3E344596F8A31771DCFE363E83D4D94BD4AE7985E6BAB088772EDD652FAD11CEEF95C277A8o5G" TargetMode="External"/><Relationship Id="rId38" Type="http://schemas.openxmlformats.org/officeDocument/2006/relationships/hyperlink" Target="consultantplus://offline/ref=850BB1FF3E344596F8A31771DCFE363E83D4D94BD4AE7985E6BAB088772EDD652FAD11CEEF95C270A8o2G" TargetMode="External"/><Relationship Id="rId46" Type="http://schemas.openxmlformats.org/officeDocument/2006/relationships/hyperlink" Target="consultantplus://offline/ref=518ECDBCDB2EB38EBA4420A9475A49B7C0782F0F20FB782D0D649F7BD54042C9762DFC1EFF1F19D1B8oCG" TargetMode="External"/><Relationship Id="rId59" Type="http://schemas.openxmlformats.org/officeDocument/2006/relationships/hyperlink" Target="consultantplus://offline/ref=518ECDBCDB2EB38EBA4420A9475A49B7C0782F0E21FE782D0D649F7BD54042C9762DFC1EFF1F19D3B8oEG" TargetMode="External"/><Relationship Id="rId67" Type="http://schemas.openxmlformats.org/officeDocument/2006/relationships/hyperlink" Target="consultantplus://offline/ref=518ECDBCDB2EB38EBA4420A9475A49B7C0782A0B25F2782D0D649F7BD54042C9762DFC1CBFoDG" TargetMode="External"/><Relationship Id="rId103" Type="http://schemas.openxmlformats.org/officeDocument/2006/relationships/hyperlink" Target="consultantplus://offline/ref=518ECDBCDB2EB38EBA4420A9475A49B7C07A230825F2782D0D649F7BD54042C9762DFC1EFF1F19D0B8oDG" TargetMode="External"/><Relationship Id="rId108" Type="http://schemas.openxmlformats.org/officeDocument/2006/relationships/hyperlink" Target="consultantplus://offline/ref=518ECDBCDB2EB38EBA4420A9475A49B7C07B2E0B20FE782D0D649F7BD54042C9762DFC1EFF1F19D1B8oEG" TargetMode="External"/><Relationship Id="rId116" Type="http://schemas.openxmlformats.org/officeDocument/2006/relationships/hyperlink" Target="consultantplus://offline/ref=518ECDBCDB2EB38EBA4420A9475A49B7C07D280C21FA782D0D649F7BD54042C9762DFC1EFF1F19D2B8oEG" TargetMode="External"/><Relationship Id="rId124" Type="http://schemas.openxmlformats.org/officeDocument/2006/relationships/hyperlink" Target="consultantplus://offline/ref=518ECDBCDB2EB38EBA4420A9475A49B7C07C2C0822F9782D0D649F7BD54042C9762DFC1EFF1F19D8B8oAG" TargetMode="External"/><Relationship Id="rId129" Type="http://schemas.openxmlformats.org/officeDocument/2006/relationships/hyperlink" Target="consultantplus://offline/ref=518ECDBCDB2EB38EBA4420A9475A49B7C07C2C0822FE782D0D649F7BD54042C9762DFC1EFF1F19D7B8o0G" TargetMode="External"/><Relationship Id="rId137" Type="http://schemas.openxmlformats.org/officeDocument/2006/relationships/hyperlink" Target="consultantplus://offline/ref=518ECDBCDB2EB38EBA4420A9475A49B7C07C2C0822F8782D0D649F7BD54042C9762DFC1EFF1F19D8B8o8G" TargetMode="External"/><Relationship Id="rId20" Type="http://schemas.openxmlformats.org/officeDocument/2006/relationships/hyperlink" Target="consultantplus://offline/ref=850BB1FF3E344596F8A31771DCFE363E83D7D84FDBA67985E6BAB088772EDD652FAD11CEEF95C373A8o9G" TargetMode="External"/><Relationship Id="rId41" Type="http://schemas.openxmlformats.org/officeDocument/2006/relationships/hyperlink" Target="consultantplus://offline/ref=850BB1FF3E344596F8A31771DCFE363E83D4D94BD4AE7985E6BAB088772EDD652FAD11CEEF95C270A8o3G" TargetMode="External"/><Relationship Id="rId54" Type="http://schemas.openxmlformats.org/officeDocument/2006/relationships/hyperlink" Target="consultantplus://offline/ref=518ECDBCDB2EB38EBA4420A9475A49B7C079290C24F9782D0D649F7BD54042C9762DFC1EFF1F18D2B8oCG" TargetMode="External"/><Relationship Id="rId62" Type="http://schemas.openxmlformats.org/officeDocument/2006/relationships/hyperlink" Target="consultantplus://offline/ref=518ECDBCDB2EB38EBA4420A9475A49B7C07B2E0828FA782D0D649F7BD54042C9762DFC1EFF1F18D1B8oAG" TargetMode="External"/><Relationship Id="rId70" Type="http://schemas.openxmlformats.org/officeDocument/2006/relationships/hyperlink" Target="consultantplus://offline/ref=518ECDBCDB2EB38EBA4420A9475A49B7C0782F0F20F8782D0D649F7BD54042C9762DFC1EFF1F19D2B8oAG" TargetMode="External"/><Relationship Id="rId75" Type="http://schemas.openxmlformats.org/officeDocument/2006/relationships/hyperlink" Target="consultantplus://offline/ref=518ECDBCDB2EB38EBA4420A9475A49B7C0782E0929FF782D0D649F7BD54042C9762DFC1EFF1F18D6B8o0G" TargetMode="External"/><Relationship Id="rId83" Type="http://schemas.openxmlformats.org/officeDocument/2006/relationships/hyperlink" Target="consultantplus://offline/ref=518ECDBCDB2EB38EBA4420A9475A49B7C0782E0929FF782D0D649F7BD54042C9762DFC1EFF1F18D6B8o0G" TargetMode="External"/><Relationship Id="rId88" Type="http://schemas.openxmlformats.org/officeDocument/2006/relationships/hyperlink" Target="consultantplus://offline/ref=518ECDBCDB2EB38EBA4420A9475A49B7C0782F0E21FE782D0D649F7BD54042C9762DFC1EFF1F19D0B8o1G" TargetMode="External"/><Relationship Id="rId91" Type="http://schemas.openxmlformats.org/officeDocument/2006/relationships/hyperlink" Target="consultantplus://offline/ref=518ECDBCDB2EB38EBA4420A9475A49B7C0782E0929FF782D0D649F7BD54042C9762DFC1EFF1F18D6B8o0G" TargetMode="External"/><Relationship Id="rId96" Type="http://schemas.openxmlformats.org/officeDocument/2006/relationships/hyperlink" Target="consultantplus://offline/ref=518ECDBCDB2EB38EBA4420A9475A49B7C079290C24F9782D0D649F7BD54042C9762DFC1EBFoDG" TargetMode="External"/><Relationship Id="rId111" Type="http://schemas.openxmlformats.org/officeDocument/2006/relationships/hyperlink" Target="consultantplus://offline/ref=518ECDBCDB2EB38EBA4420A9475A49B7C07B2E0B23FA782D0D649F7BD54042C9762DFC1EFF1F19D1B8oBG" TargetMode="External"/><Relationship Id="rId132" Type="http://schemas.openxmlformats.org/officeDocument/2006/relationships/hyperlink" Target="consultantplus://offline/ref=518ECDBCDB2EB38EBA4420A9475A49B7C07C2C0822FE782D0D649F7BD54042C9762DFC1EFF1F19D2B8o1G" TargetMode="External"/><Relationship Id="rId140" Type="http://schemas.openxmlformats.org/officeDocument/2006/relationships/hyperlink" Target="consultantplus://offline/ref=518ECDBCDB2EB38EBA4420A9475A49B7C079290C22FF782D0D649F7BD54042C9762DFC1EFF1F19D2B8o0G" TargetMode="External"/><Relationship Id="rId14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850BB1FF3E344596F8A31771DCFE363E83D5DF4BD7A57985E6BAB088772EDD652FAD11C8AEoFG" TargetMode="External"/><Relationship Id="rId23" Type="http://schemas.openxmlformats.org/officeDocument/2006/relationships/hyperlink" Target="consultantplus://offline/ref=850BB1FF3E344596F8A31771DCFE363E83D4D948D3A47985E6BAB088772EDD652FAD11CEEF95C272A8o6G" TargetMode="External"/><Relationship Id="rId28" Type="http://schemas.openxmlformats.org/officeDocument/2006/relationships/hyperlink" Target="consultantplus://offline/ref=850BB1FF3E344596F8A31771DCFE363E83D4D949D3A67985E6BAB088772EDD652FAD11CEEF95C271A8o4G" TargetMode="External"/><Relationship Id="rId36" Type="http://schemas.openxmlformats.org/officeDocument/2006/relationships/hyperlink" Target="consultantplus://offline/ref=850BB1FF3E344596F8A31771DCFE363E83D4D94BD4AE7985E6BAB088772EDD652FAD11CEEF95C277A8o5G" TargetMode="External"/><Relationship Id="rId49" Type="http://schemas.openxmlformats.org/officeDocument/2006/relationships/hyperlink" Target="consultantplus://offline/ref=518ECDBCDB2EB38EBA4420A9475A49B7C0782F0F20F8782D0D649F7BD54042C9762DFC1EFF1F19D1B8o1G" TargetMode="External"/><Relationship Id="rId57" Type="http://schemas.openxmlformats.org/officeDocument/2006/relationships/hyperlink" Target="consultantplus://offline/ref=518ECDBCDB2EB38EBA4420A9475A49B7C0782F0E21FE782D0D649F7BD54042C9762DFC1EFF1F19D3B8oEG" TargetMode="External"/><Relationship Id="rId106" Type="http://schemas.openxmlformats.org/officeDocument/2006/relationships/hyperlink" Target="consultantplus://offline/ref=518ECDBCDB2EB38EBA4420A9475A49B7C07B2E0828FA782D0D649F7BD54042C9762DFC1EFF1F18D1B8oEG" TargetMode="External"/><Relationship Id="rId114" Type="http://schemas.openxmlformats.org/officeDocument/2006/relationships/hyperlink" Target="consultantplus://offline/ref=518ECDBCDB2EB38EBA4420A9475A49B7C0782D0827F2782D0D649F7BD54042C9762DFC1EFF1F18D3B8oCG" TargetMode="External"/><Relationship Id="rId119" Type="http://schemas.openxmlformats.org/officeDocument/2006/relationships/hyperlink" Target="consultantplus://offline/ref=518ECDBCDB2EB38EBA4420A9475A49B7C07C2C0822F9782D0D649F7BD54042C9762DFC1EFF1F19D3B8oDG" TargetMode="External"/><Relationship Id="rId127" Type="http://schemas.openxmlformats.org/officeDocument/2006/relationships/hyperlink" Target="consultantplus://offline/ref=518ECDBCDB2EB38EBA4420A9475A49B7C07C2C0822FE782D0D649F7BD54042C9762DFC1EFF1F19D1B8oBG" TargetMode="External"/><Relationship Id="rId10" Type="http://schemas.openxmlformats.org/officeDocument/2006/relationships/hyperlink" Target="consultantplus://offline/ref=850BB1FF3E344596F8A31771DCFE363E83D4D948D3A47985E6BAB088772EDD652FAD11CEEF95C272A8o0G" TargetMode="External"/><Relationship Id="rId31" Type="http://schemas.openxmlformats.org/officeDocument/2006/relationships/hyperlink" Target="consultantplus://offline/ref=850BB1FF3E344596F8A31771DCFE363E83D4D949D3A67985E6BAB088772EDD652FAD11CEEF95C271A8o4G" TargetMode="External"/><Relationship Id="rId44" Type="http://schemas.openxmlformats.org/officeDocument/2006/relationships/hyperlink" Target="consultantplus://offline/ref=518ECDBCDB2EB38EBA4420A9475A49B7C0782F0C27F2782D0D649F7BD54042C9762DFC1EFF1F19D4B8oDG" TargetMode="External"/><Relationship Id="rId52" Type="http://schemas.openxmlformats.org/officeDocument/2006/relationships/hyperlink" Target="consultantplus://offline/ref=518ECDBCDB2EB38EBA4420A9475A49B7C0782F0E21FE782D0D649F7BD54042C9762DFC1EFF1F19D3B8oEG" TargetMode="External"/><Relationship Id="rId60" Type="http://schemas.openxmlformats.org/officeDocument/2006/relationships/hyperlink" Target="consultantplus://offline/ref=518ECDBCDB2EB38EBA4420A9475A49B7C0782F0E21FE782D0D649F7BD54042C9762DFC1EFF1F19D3B8oEG" TargetMode="External"/><Relationship Id="rId65" Type="http://schemas.openxmlformats.org/officeDocument/2006/relationships/hyperlink" Target="consultantplus://offline/ref=518ECDBCDB2EB38EBA4420A9475A49B7C0782D0B23F9782D0D649F7BD54042C9762DFC1EFF1F19D1B8oBG" TargetMode="External"/><Relationship Id="rId73" Type="http://schemas.openxmlformats.org/officeDocument/2006/relationships/hyperlink" Target="consultantplus://offline/ref=518ECDBCDB2EB38EBA4420A9475A49B7C079290C26FF782D0D649F7BD54042C9762DFC1EFF1F18D1B8oFG" TargetMode="External"/><Relationship Id="rId78" Type="http://schemas.openxmlformats.org/officeDocument/2006/relationships/hyperlink" Target="consultantplus://offline/ref=518ECDBCDB2EB38EBA4420A9475A49B7C079290C24F9782D0D649F7BD5B4o0G" TargetMode="External"/><Relationship Id="rId81" Type="http://schemas.openxmlformats.org/officeDocument/2006/relationships/hyperlink" Target="consultantplus://offline/ref=518ECDBCDB2EB38EBA4420A9475A49B7C0782F0F20FA782D0D649F7BD54042C9762DFC1EFF1F19D5B8oBG" TargetMode="External"/><Relationship Id="rId86" Type="http://schemas.openxmlformats.org/officeDocument/2006/relationships/hyperlink" Target="consultantplus://offline/ref=518ECDBCDB2EB38EBA4420A9475A49B7C079290C24F9782D0D649F7BD5B4o0G" TargetMode="External"/><Relationship Id="rId94" Type="http://schemas.openxmlformats.org/officeDocument/2006/relationships/hyperlink" Target="consultantplus://offline/ref=518ECDBCDB2EB38EBA4420A9475A49B7C079290C22FF782D0D649F7BD5B4o0G" TargetMode="External"/><Relationship Id="rId99" Type="http://schemas.openxmlformats.org/officeDocument/2006/relationships/hyperlink" Target="consultantplus://offline/ref=518ECDBCDB2EB38EBA4420A9475A49B7C07B2E0828FA782D0D649F7BD54042C9762DFC1EFF1F18D1B8oDG" TargetMode="External"/><Relationship Id="rId101" Type="http://schemas.openxmlformats.org/officeDocument/2006/relationships/hyperlink" Target="consultantplus://offline/ref=518ECDBCDB2EB38EBA4420A9475A49B7C079290C24F9782D0D649F7BD54042C9762DFC19BFo6G" TargetMode="External"/><Relationship Id="rId122" Type="http://schemas.openxmlformats.org/officeDocument/2006/relationships/hyperlink" Target="consultantplus://offline/ref=518ECDBCDB2EB38EBA4420A9475A49B7C07C2C0822F9782D0D649F7BD54042C9762DFC1EFF1F19D8B8oAG" TargetMode="External"/><Relationship Id="rId130" Type="http://schemas.openxmlformats.org/officeDocument/2006/relationships/hyperlink" Target="consultantplus://offline/ref=518ECDBCDB2EB38EBA4420A9475A49B7C07C2C0822FE782D0D649F7BD54042C9762DFC1EFF1F19D7B8o0G" TargetMode="External"/><Relationship Id="rId135" Type="http://schemas.openxmlformats.org/officeDocument/2006/relationships/hyperlink" Target="consultantplus://offline/ref=518ECDBCDB2EB38EBA4420A9475A49B7C07C2C0822FE782D0D649F7BD54042C9762DFC1EFF1F19D3B8oDG" TargetMode="External"/><Relationship Id="rId143" Type="http://schemas.openxmlformats.org/officeDocument/2006/relationships/hyperlink" Target="consultantplus://offline/ref=518ECDBCDB2EB38EBA4420A9475A49B7C07F2A0822FE782D0D649F7BD54042C9762DFC1EFF1F19D1B8oA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50BB1FF3E344596F8A31771DCFE363E83D7D84CD3A27985E6BAB088772EDD652FAD11CEEF95C272A8o3G" TargetMode="External"/><Relationship Id="rId13" Type="http://schemas.openxmlformats.org/officeDocument/2006/relationships/hyperlink" Target="consultantplus://offline/ref=850BB1FF3E344596F8A31771DCFE363E83D4DB4FD4AE7985E6BAB088772EDD652FAD11CEEF95C370A8o4G" TargetMode="External"/><Relationship Id="rId18" Type="http://schemas.openxmlformats.org/officeDocument/2006/relationships/hyperlink" Target="consultantplus://offline/ref=850BB1FF3E344596F8A31771DCFE363E83D4D94BD4AE7985E6BAB088772EDD652FAD11CEEF95C277A8o5G" TargetMode="External"/><Relationship Id="rId39" Type="http://schemas.openxmlformats.org/officeDocument/2006/relationships/hyperlink" Target="consultantplus://offline/ref=850BB1FF3E344596F8A31771DCFE363E83D4D94BD4AE7985E6BAB088772EDD652FAD11CEEF95C277A8o5G" TargetMode="External"/><Relationship Id="rId109" Type="http://schemas.openxmlformats.org/officeDocument/2006/relationships/hyperlink" Target="consultantplus://offline/ref=518ECDBCDB2EB38EBA4420A9475A49B7C0782D0827F2782D0D649F7BD54042C9762DFC1EFF1F18D3B8oCG" TargetMode="External"/><Relationship Id="rId34" Type="http://schemas.openxmlformats.org/officeDocument/2006/relationships/hyperlink" Target="consultantplus://offline/ref=850BB1FF3E344596F8A31771DCFE363E83D4D949D3A67985E6BAB088772EDD652FAD11CEEF95C271A8o4G" TargetMode="External"/><Relationship Id="rId50" Type="http://schemas.openxmlformats.org/officeDocument/2006/relationships/hyperlink" Target="consultantplus://offline/ref=518ECDBCDB2EB38EBA4420A9475A49B7C0782F0E21FE782D0D649F7BD54042C9762DFC1EFF1F19D3B8oEG" TargetMode="External"/><Relationship Id="rId55" Type="http://schemas.openxmlformats.org/officeDocument/2006/relationships/hyperlink" Target="consultantplus://offline/ref=518ECDBCDB2EB38EBA4420A9475A49B7C07B2E0828FA782D0D649F7BD54042C9762DFC1EFF1F18D1B8o9G" TargetMode="External"/><Relationship Id="rId76" Type="http://schemas.openxmlformats.org/officeDocument/2006/relationships/hyperlink" Target="consultantplus://offline/ref=518ECDBCDB2EB38EBA4420A9475A49B7C07C230029F9782D0D649F7BD54042C9762DFC1EFF1F19D1B8oAG" TargetMode="External"/><Relationship Id="rId97" Type="http://schemas.openxmlformats.org/officeDocument/2006/relationships/hyperlink" Target="consultantplus://offline/ref=518ECDBCDB2EB38EBA4420A9475A49B7C079290C24F9782D0D649F7BD54042C9762DFC1CBFoAG" TargetMode="External"/><Relationship Id="rId104" Type="http://schemas.openxmlformats.org/officeDocument/2006/relationships/hyperlink" Target="consultantplus://offline/ref=518ECDBCDB2EB38EBA4420A9475A49B7C07B2E0B20FE782D0D649F7BD54042C9762DFC1EFF1F19D1B8oCG" TargetMode="External"/><Relationship Id="rId120" Type="http://schemas.openxmlformats.org/officeDocument/2006/relationships/hyperlink" Target="consultantplus://offline/ref=518ECDBCDB2EB38EBA4420A9475A49B7C07C2C0822F9782D0D649F7BD54042C9762DFC1EFF1F18D3B8oAG" TargetMode="External"/><Relationship Id="rId125" Type="http://schemas.openxmlformats.org/officeDocument/2006/relationships/hyperlink" Target="consultantplus://offline/ref=518ECDBCDB2EB38EBA4420A9475A49B7C07C2C0822F9782D0D649F7BD54042C9762DFC1EFF1F19D9B8o9G" TargetMode="External"/><Relationship Id="rId141" Type="http://schemas.openxmlformats.org/officeDocument/2006/relationships/hyperlink" Target="consultantplus://offline/ref=518ECDBCDB2EB38EBA4420A9475A49B7C079290C22FF782D0D649F7BD54042C9762DFC1EFF1F19D2B8o0G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consultantplus://offline/ref=518ECDBCDB2EB38EBA4420A9475A49B7C0782F0F20F8782D0D649F7BD54042C9762DFC1EFF1F19D2B8oAG" TargetMode="External"/><Relationship Id="rId92" Type="http://schemas.openxmlformats.org/officeDocument/2006/relationships/hyperlink" Target="consultantplus://offline/ref=518ECDBCDB2EB38EBA4420A9475A49B7C0782F0E21FE782D0D649F7BD54042C9762DFC1EFF1F19D3B8oE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50BB1FF3E344596F8A31771DCFE363E83D4D94BD4AE7985E6BAB088772EDD652FAD11CEEF95C271A8o9G" TargetMode="External"/><Relationship Id="rId24" Type="http://schemas.openxmlformats.org/officeDocument/2006/relationships/hyperlink" Target="consultantplus://offline/ref=850BB1FF3E344596F8A31771DCFE363E83D4D948D3A47985E6BAB088772EDD652FAD11CEEF95C272A8o7G" TargetMode="External"/><Relationship Id="rId40" Type="http://schemas.openxmlformats.org/officeDocument/2006/relationships/hyperlink" Target="consultantplus://offline/ref=850BB1FF3E344596F8A31771DCFE363E83D4D949D3A67985E6BAB088772EDD652FAD11CEEF95C271A8o4G" TargetMode="External"/><Relationship Id="rId45" Type="http://schemas.openxmlformats.org/officeDocument/2006/relationships/hyperlink" Target="consultantplus://offline/ref=518ECDBCDB2EB38EBA4420A9475A49B7C0782F0C27F2782D0D649F7BD54042C9762DFC1EFF1F19D3B8oCG" TargetMode="External"/><Relationship Id="rId66" Type="http://schemas.openxmlformats.org/officeDocument/2006/relationships/hyperlink" Target="consultantplus://offline/ref=518ECDBCDB2EB38EBA4420A9475A49B7C079280126F3782D0D649F7BD54042C9762DFC1DFDB1oBG" TargetMode="External"/><Relationship Id="rId87" Type="http://schemas.openxmlformats.org/officeDocument/2006/relationships/hyperlink" Target="consultantplus://offline/ref=518ECDBCDB2EB38EBA4420A9475A49B7C079290C22FF782D0D649F7BD5B4o0G" TargetMode="External"/><Relationship Id="rId110" Type="http://schemas.openxmlformats.org/officeDocument/2006/relationships/hyperlink" Target="consultantplus://offline/ref=518ECDBCDB2EB38EBA4420A9475A49B7C0782E0126F3782D0D649F7BD54042C9762DFC1EFDB1oEG" TargetMode="External"/><Relationship Id="rId115" Type="http://schemas.openxmlformats.org/officeDocument/2006/relationships/hyperlink" Target="consultantplus://offline/ref=518ECDBCDB2EB38EBA4420A9475A49B7C0782F0F20F8782D0D649F7BD54042C9762DFC1EFF1F19D2B8oBG" TargetMode="External"/><Relationship Id="rId131" Type="http://schemas.openxmlformats.org/officeDocument/2006/relationships/hyperlink" Target="consultantplus://offline/ref=518ECDBCDB2EB38EBA4420A9475A49B7C07C2C0822FE782D0D649F7BD54042C9762DFC1EFF1F19D7B8oEG" TargetMode="External"/><Relationship Id="rId136" Type="http://schemas.openxmlformats.org/officeDocument/2006/relationships/hyperlink" Target="consultantplus://offline/ref=518ECDBCDB2EB38EBA4420A9475A49B7C07C2C0822F8782D0D649F7BD54042C9762DFC1EFF1F19D5B8oBG" TargetMode="External"/><Relationship Id="rId61" Type="http://schemas.openxmlformats.org/officeDocument/2006/relationships/hyperlink" Target="consultantplus://offline/ref=518ECDBCDB2EB38EBA4420A9475A49B7C0782F0E21FE782D0D649F7BD54042C9762DFC1EFF1F19D3B8oEG" TargetMode="External"/><Relationship Id="rId82" Type="http://schemas.openxmlformats.org/officeDocument/2006/relationships/hyperlink" Target="consultantplus://offline/ref=518ECDBCDB2EB38EBA4420A9475A49B7C07B2E0828FA782D0D649F7BD54042C9762DFC1EFF1F18D1B8oBG" TargetMode="External"/><Relationship Id="rId19" Type="http://schemas.openxmlformats.org/officeDocument/2006/relationships/hyperlink" Target="consultantplus://offline/ref=850BB1FF3E344596F8A31771DCFE363E83D4D94BD4AE7985E6BAB088772EDD652FAD11CEEF95C271A8o8G" TargetMode="External"/><Relationship Id="rId14" Type="http://schemas.openxmlformats.org/officeDocument/2006/relationships/hyperlink" Target="consultantplus://offline/ref=850BB1FF3E344596F8A31771DCFE363E83D5DF4BD7A57985E6BAB08877A2oEG" TargetMode="External"/><Relationship Id="rId30" Type="http://schemas.openxmlformats.org/officeDocument/2006/relationships/hyperlink" Target="consultantplus://offline/ref=850BB1FF3E344596F8A31771DCFE363E83D4D94BD4AE7985E6BAB088772EDD652FAD11CEEF95C277A8o5G" TargetMode="External"/><Relationship Id="rId35" Type="http://schemas.openxmlformats.org/officeDocument/2006/relationships/hyperlink" Target="consultantplus://offline/ref=850BB1FF3E344596F8A31771DCFE363E83D4D94BD4AE7985E6BAB088772EDD652FAD11CEEF95C270A8o1G" TargetMode="External"/><Relationship Id="rId56" Type="http://schemas.openxmlformats.org/officeDocument/2006/relationships/hyperlink" Target="consultantplus://offline/ref=518ECDBCDB2EB38EBA4420A9475A49B7C0782F0F20FB782D0D649F7BD54042C9762DFC1EFF1F19D1B8oCG" TargetMode="External"/><Relationship Id="rId77" Type="http://schemas.openxmlformats.org/officeDocument/2006/relationships/hyperlink" Target="consultantplus://offline/ref=518ECDBCDB2EB38EBA4420A9475A49B7C0782F0E21FE782D0D649F7BD54042C9762DFC1EFF1F19D3B8oEG" TargetMode="External"/><Relationship Id="rId100" Type="http://schemas.openxmlformats.org/officeDocument/2006/relationships/hyperlink" Target="consultantplus://offline/ref=518ECDBCDB2EB38EBA4420A9475A49B7C0782B0928FD782D0D649F7BD54042C9762DFCB1oBG" TargetMode="External"/><Relationship Id="rId105" Type="http://schemas.openxmlformats.org/officeDocument/2006/relationships/hyperlink" Target="consultantplus://offline/ref=518ECDBCDB2EB38EBA4420A9475A49B7C07B2E0828FA782D0D649F7BD54042C9762DFC1EFF1F18D0B8oFG" TargetMode="External"/><Relationship Id="rId126" Type="http://schemas.openxmlformats.org/officeDocument/2006/relationships/hyperlink" Target="consultantplus://offline/ref=518ECDBCDB2EB38EBA4420A9475A49B7C07C2C0822F9782D0D649F7BD54042C9762DFC1EFF1F19D9B8o9G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518ECDBCDB2EB38EBA4420A9475A49B7C0782F0E21FE782D0D649F7BD54042C9762DFC1EFF1F19D3B8oEG" TargetMode="External"/><Relationship Id="rId72" Type="http://schemas.openxmlformats.org/officeDocument/2006/relationships/hyperlink" Target="consultantplus://offline/ref=518ECDBCDB2EB38EBA4420A9475A49B7C0782F0F20F8782D0D649F7BD54042C9762DFC1EFF1F19D2B8oAG" TargetMode="External"/><Relationship Id="rId93" Type="http://schemas.openxmlformats.org/officeDocument/2006/relationships/hyperlink" Target="consultantplus://offline/ref=518ECDBCDB2EB38EBA4420A9475A49B7C079290C24F9782D0D649F7BD5B4o0G" TargetMode="External"/><Relationship Id="rId98" Type="http://schemas.openxmlformats.org/officeDocument/2006/relationships/hyperlink" Target="consultantplus://offline/ref=518ECDBCDB2EB38EBA4420A9475A49B7C079290C22FF782D0D649F7BD54042C9762DFC1EFF1F19D1B8o8G" TargetMode="External"/><Relationship Id="rId121" Type="http://schemas.openxmlformats.org/officeDocument/2006/relationships/hyperlink" Target="consultantplus://offline/ref=518ECDBCDB2EB38EBA4420A9475A49B7C07C2C0822F9782D0D649F7BD54042C9762DFC1EFF1F18D1B8o1G" TargetMode="External"/><Relationship Id="rId142" Type="http://schemas.openxmlformats.org/officeDocument/2006/relationships/hyperlink" Target="consultantplus://offline/ref=518ECDBCDB2EB38EBA4420A9475A49B7C07C2C0822F8782D0D649F7BD54042C9762DFC1EFF1F18D0B8o1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20535</Words>
  <Characters>117056</Characters>
  <Application>Microsoft Office Word</Application>
  <DocSecurity>2</DocSecurity>
  <Lines>975</Lines>
  <Paragraphs>274</Paragraphs>
  <ScaleCrop>false</ScaleCrop>
  <Company/>
  <LinksUpToDate>false</LinksUpToDate>
  <CharactersWithSpaces>137317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309(ред. от 25.07.2014)"О мерах по реализации отдельных положений Федерального закона "О противодействии коррупции"(вместе с "Положением о порядке направления запросов в Федеральную службу по финансовому мониторингу при</dc:title>
  <dc:creator>ConsultantPlus</dc:creator>
  <cp:lastModifiedBy>Stanislav</cp:lastModifiedBy>
  <cp:revision>2</cp:revision>
  <dcterms:created xsi:type="dcterms:W3CDTF">2019-12-19T02:23:00Z</dcterms:created>
  <dcterms:modified xsi:type="dcterms:W3CDTF">2019-12-19T02:23:00Z</dcterms:modified>
</cp:coreProperties>
</file>